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0EABA">
      <w:pPr>
        <w:pStyle w:val="8"/>
        <w:jc w:val="center"/>
        <w:rPr>
          <w:rFonts w:hint="default" w:ascii="Times New Roman Regular" w:hAnsi="Times New Roman Regular" w:cs="Times New Roman Regular"/>
          <w:sz w:val="28"/>
          <w:szCs w:val="28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sz w:val="28"/>
          <w:szCs w:val="28"/>
        </w:rPr>
        <w:t>Title</w:t>
      </w:r>
    </w:p>
    <w:p w14:paraId="4D8301D1"/>
    <w:p w14:paraId="4A41EEC0">
      <w:pPr>
        <w:keepNext w:val="0"/>
        <w:keepLines w:val="0"/>
        <w:widowControl/>
        <w:suppressLineNumbers w:val="0"/>
        <w:jc w:val="left"/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Abstract:</w:t>
      </w:r>
      <w:r>
        <w:rPr>
          <w:rFonts w:hint="eastAsia" w:ascii="Times New Roman Bold" w:hAnsi="Times New Roman Bold" w:cs="Times New Roman Bold"/>
          <w:b/>
          <w:bCs/>
          <w:sz w:val="24"/>
          <w:szCs w:val="24"/>
          <w:lang w:val="en-US" w:eastAsia="zh-CN"/>
        </w:rPr>
        <w:t xml:space="preserve"> </w:t>
      </w: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Authors are required to provide a structured abstract summarizing the purpose, methodology, main findings, and conclusions of the study.The abstract should be written in one paragraph, and not exceed 250 words.</w:t>
      </w:r>
    </w:p>
    <w:p w14:paraId="2192B0E9">
      <w:pP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</w:pPr>
    </w:p>
    <w:p w14:paraId="3ED0C1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en-US"/>
        </w:rPr>
        <w:t>Keyword</w:t>
      </w:r>
      <w:r>
        <w:rPr>
          <w:rFonts w:hint="eastAsia" w:ascii="Times New Roman Bold" w:hAnsi="Times New Roman Bold" w:cs="Times New Roman Bold"/>
          <w:b/>
          <w:bCs/>
          <w:sz w:val="24"/>
          <w:szCs w:val="24"/>
          <w:lang w:val="en-US" w:eastAsia="zh-CN"/>
        </w:rPr>
        <w:t>：</w:t>
      </w: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Up to six keywords that reflect the main research themes and theoretical perspectives</w:t>
      </w:r>
    </w:p>
    <w:p w14:paraId="1BE791D6"/>
    <w:p w14:paraId="768E69B4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1. Introduction</w:t>
      </w:r>
    </w:p>
    <w:p w14:paraId="541419F4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Explain the research background, theoretical framework, and objectives. Clearly identify the research gap and significance.</w:t>
      </w:r>
    </w:p>
    <w:p w14:paraId="1DA9C3BD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2. Literature Review</w:t>
      </w:r>
    </w:p>
    <w:p w14:paraId="25B811FA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Summarize relevant prior studies, key concepts, and theoretical perspectives. Avoid citing unpublished work that could identify the author(s).</w:t>
      </w:r>
    </w:p>
    <w:p w14:paraId="4BC0C53C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3. Methods</w:t>
      </w:r>
    </w:p>
    <w:p w14:paraId="480F9D2F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Describe participants, instruments, data collection, and analysis procedures. Ensure that no institution names or geographic identifiers reveal author identity.</w:t>
      </w:r>
    </w:p>
    <w:p w14:paraId="75FB8CF6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4. Results</w:t>
      </w:r>
    </w:p>
    <w:p w14:paraId="796452B8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Present findings in a clear and concise manner. Use tables and figures as appropriate (place them close to their first mention).</w:t>
      </w:r>
    </w:p>
    <w:p w14:paraId="0F77D46F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5. Discussion</w:t>
      </w:r>
    </w:p>
    <w:p w14:paraId="4A0770B5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Interpret the results in relation to existing literature. Discuss theoretical, methodological, and practical implications.</w:t>
      </w:r>
    </w:p>
    <w:p w14:paraId="1D6ABC38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eastAsia="宋体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6. Conclusions</w:t>
      </w:r>
    </w:p>
    <w:p w14:paraId="43D9AC81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Summarize the key findings and their significance. Suggest directions for future research.</w:t>
      </w:r>
    </w:p>
    <w:p w14:paraId="133BE4D1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p w14:paraId="392C8C28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Bold" w:hAnsi="Times New Roman Bold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Bold" w:hAnsi="Times New Roman Bold" w:cs="Times New Roman Bold"/>
          <w:b/>
          <w:bCs w:val="0"/>
          <w:color w:val="000000"/>
          <w:kern w:val="0"/>
          <w:sz w:val="24"/>
          <w:szCs w:val="24"/>
          <w:lang w:val="en-US" w:eastAsia="zh-CN" w:bidi="ar"/>
        </w:rPr>
        <w:t>References</w:t>
      </w:r>
    </w:p>
    <w:p w14:paraId="1A30A181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List all references cited in the text using APA (7th edition) style. Ensure accuracy and completeness.</w:t>
      </w:r>
    </w:p>
    <w:p w14:paraId="573AB74D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  <w:t>Bandura, A. (1997). Self-efficacy: The exercise of control. New York: Freeman</w:t>
      </w:r>
    </w:p>
    <w:p w14:paraId="7AC5DEDB">
      <w:pPr>
        <w:keepNext w:val="0"/>
        <w:keepLines w:val="0"/>
        <w:widowControl/>
        <w:suppressLineNumbers w:val="0"/>
        <w:jc w:val="left"/>
        <w:rPr>
          <w:rStyle w:val="6"/>
          <w:rFonts w:hint="default" w:ascii="Times New Roman Regular" w:hAnsi="Times New Roman Regular" w:cs="Times New Roman Regular"/>
          <w:b w:val="0"/>
          <w:bCs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alatino Linotype">
    <w:altName w:val="苹方-简"/>
    <w:panose1 w:val="02040502050505030304"/>
    <w:charset w:val="00"/>
    <w:family w:val="roman"/>
    <w:pitch w:val="default"/>
    <w:sig w:usb0="00000000" w:usb1="00000000" w:usb2="00000000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63115"/>
    <w:rsid w:val="F3F6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80" w:lineRule="atLeast"/>
      <w:jc w:val="both"/>
    </w:pPr>
    <w:rPr>
      <w:rFonts w:ascii="Palatino Linotype" w:hAnsi="Palatino Linotype" w:eastAsia="宋体" w:cs="Times New Roman"/>
      <w:color w:val="000000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paragraph" w:customStyle="1" w:styleId="8">
    <w:name w:val="MDPI_1.2_title"/>
    <w:next w:val="1"/>
    <w:qFormat/>
    <w:uiPriority w:val="0"/>
    <w:pPr>
      <w:adjustRightInd w:val="0"/>
      <w:snapToGrid w:val="0"/>
      <w:spacing w:after="240" w:line="240" w:lineRule="atLeast"/>
    </w:pPr>
    <w:rPr>
      <w:rFonts w:ascii="Palatino Linotype" w:hAnsi="Palatino Linotype" w:eastAsia="Times New Roman" w:cs="Times New Roman"/>
      <w:b/>
      <w:snapToGrid w:val="0"/>
      <w:color w:val="000000"/>
      <w:sz w:val="36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2025-10-16T21:21:00Z</dcterms:created>
  <dc:creator>磐石</dc:creator>
  <cp:lastModifiedBy>磐石</cp:lastModifiedBy>
  <dcterms:modified xsi:type="dcterms:W3CDTF">2025-10-16T21:38:31Z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006F85F90B7197A45CF1F0682C83F5B5_41</vt:lpwstr>
  </property>
</Properties>
</file>