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EB9C" w14:textId="77777777" w:rsidR="007D2FB4" w:rsidRDefault="006D11F6">
      <w:pPr>
        <w:pStyle w:val="MDPI11articletype"/>
        <w:rPr>
          <w:b/>
          <w:bCs/>
          <w:i w:val="0"/>
          <w:iCs/>
        </w:rPr>
      </w:pPr>
      <w:r>
        <w:rPr>
          <w:b/>
          <w:bCs/>
          <w:i w:val="0"/>
          <w:iCs/>
        </w:rPr>
        <w:t>Article</w:t>
      </w:r>
    </w:p>
    <w:p w14:paraId="70A88128" w14:textId="77777777" w:rsidR="007D2FB4" w:rsidRDefault="006D11F6">
      <w:pPr>
        <w:pStyle w:val="MDPI12title"/>
        <w:jc w:val="center"/>
      </w:pPr>
      <w:r>
        <w:rPr>
          <w:noProof/>
        </w:rPr>
        <mc:AlternateContent>
          <mc:Choice Requires="wps">
            <w:drawing>
              <wp:anchor distT="0" distB="0" distL="114300" distR="114300" simplePos="0" relativeHeight="251660288" behindDoc="0" locked="0" layoutInCell="1" allowOverlap="1" wp14:anchorId="7BA8FC0A" wp14:editId="1CDA0F0F">
                <wp:simplePos x="0" y="0"/>
                <wp:positionH relativeFrom="column">
                  <wp:posOffset>-26670</wp:posOffset>
                </wp:positionH>
                <wp:positionV relativeFrom="paragraph">
                  <wp:posOffset>66040</wp:posOffset>
                </wp:positionV>
                <wp:extent cx="444500" cy="0"/>
                <wp:effectExtent l="0" t="6350" r="0" b="6350"/>
                <wp:wrapNone/>
                <wp:docPr id="4" name="直接连接符 4"/>
                <wp:cNvGraphicFramePr/>
                <a:graphic xmlns:a="http://schemas.openxmlformats.org/drawingml/2006/main">
                  <a:graphicData uri="http://schemas.microsoft.com/office/word/2010/wordprocessingShape">
                    <wps:wsp>
                      <wps:cNvCnPr/>
                      <wps:spPr>
                        <a:xfrm>
                          <a:off x="430530" y="2386330"/>
                          <a:ext cx="4445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1pt;margin-top:5.2pt;height:0pt;width:35pt;z-index:251660288;mso-width-relative:page;mso-height-relative:page;" filled="f" stroked="t" coordsize="21600,21600" o:gfxdata="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qg+1gAAAAcBAAAPAAAAAAAAAAEAIAAAACIAAABkcnMvZG93bnJldi54bWxQSwECFAAUAAAACACH&#10;TuJAD6qGqe0BAAC8AwAADgAAAAAAAAABACAAAAAlAQAAZHJzL2Uyb0RvYy54bWxQSwUGAAAAAAYA&#10;BgBZAQAAhAUAAAAA&#10;">
                <v:fill on="f" focussize="0,0"/>
                <v:stroke weight="1pt" color="#000000 [3213]" miterlimit="8" joinstyle="miter"/>
                <v:imagedata o:title=""/>
                <o:lock v:ext="edit" aspectratio="f"/>
              </v:line>
            </w:pict>
          </mc:Fallback>
        </mc:AlternateContent>
      </w:r>
      <w:r>
        <w:t>Title</w:t>
      </w:r>
    </w:p>
    <w:p w14:paraId="0B6FD24C" w14:textId="77777777" w:rsidR="007D2FB4" w:rsidRDefault="006D11F6">
      <w:pPr>
        <w:pStyle w:val="MDPI13authornames"/>
        <w:jc w:val="center"/>
      </w:pPr>
      <w:r>
        <w:t xml:space="preserve">Firstname Lastname </w:t>
      </w:r>
      <w:r>
        <w:rPr>
          <w:vertAlign w:val="superscript"/>
        </w:rPr>
        <w:t>1</w:t>
      </w:r>
      <w:r>
        <w:t xml:space="preserve">, Firstname Lastname </w:t>
      </w:r>
      <w:r>
        <w:rPr>
          <w:vertAlign w:val="superscript"/>
        </w:rPr>
        <w:t>2</w:t>
      </w:r>
      <w:r>
        <w:t xml:space="preserve"> and Firstname Lastname </w:t>
      </w:r>
      <w:proofErr w:type="gramStart"/>
      <w:r>
        <w:rPr>
          <w:vertAlign w:val="superscript"/>
        </w:rPr>
        <w:t>2,</w:t>
      </w:r>
      <w:r>
        <w:t>*</w:t>
      </w:r>
      <w:proofErr w:type="gramEnd"/>
    </w:p>
    <w:p w14:paraId="5BE35D56" w14:textId="77777777" w:rsidR="007D2FB4" w:rsidRDefault="006D11F6">
      <w:pPr>
        <w:pStyle w:val="MDPI16affiliation"/>
        <w:ind w:left="0" w:firstLine="0"/>
        <w:jc w:val="center"/>
        <w:rPr>
          <w:rFonts w:eastAsia="宋体"/>
          <w:lang w:eastAsia="zh-CN"/>
        </w:rPr>
      </w:pPr>
      <w:r>
        <w:rPr>
          <w:vertAlign w:val="superscript"/>
        </w:rPr>
        <w:t>1</w:t>
      </w:r>
      <w:r>
        <w:t xml:space="preserve">Institute of Health Informatics University College, London, London, United Kingdom. </w:t>
      </w:r>
    </w:p>
    <w:p w14:paraId="3C80A121" w14:textId="77777777" w:rsidR="007D2FB4" w:rsidRDefault="006D11F6">
      <w:pPr>
        <w:pStyle w:val="MDPI16affiliation"/>
        <w:ind w:left="0" w:firstLine="0"/>
        <w:jc w:val="center"/>
        <w:rPr>
          <w:rFonts w:eastAsia="宋体"/>
          <w:lang w:eastAsia="zh-CN"/>
        </w:rPr>
      </w:pPr>
      <w:r>
        <w:rPr>
          <w:vertAlign w:val="superscript"/>
        </w:rPr>
        <w:t>2</w:t>
      </w:r>
      <w:r>
        <w:t xml:space="preserve">Great Ormond Street Institute of Child Health, University College London, London, United Kingdom. </w:t>
      </w:r>
    </w:p>
    <w:p w14:paraId="2DB2569E" w14:textId="77777777" w:rsidR="007D2FB4" w:rsidRDefault="007D2FB4">
      <w:pPr>
        <w:pStyle w:val="MDPI16affiliation"/>
        <w:ind w:left="0" w:firstLine="0"/>
        <w:jc w:val="both"/>
        <w:rPr>
          <w:rFonts w:eastAsia="宋体"/>
          <w:lang w:eastAsia="zh-CN"/>
        </w:rPr>
      </w:pPr>
    </w:p>
    <w:p w14:paraId="2DB1A6E5" w14:textId="77777777" w:rsidR="007D2FB4" w:rsidRDefault="007D2FB4">
      <w:pPr>
        <w:pStyle w:val="MDPI16affiliation"/>
        <w:ind w:left="0" w:firstLine="0"/>
        <w:jc w:val="both"/>
        <w:rPr>
          <w:rFonts w:eastAsia="宋体"/>
          <w:lang w:eastAsia="zh-CN"/>
        </w:rPr>
      </w:pPr>
    </w:p>
    <w:tbl>
      <w:tblPr>
        <w:tblpPr w:leftFromText="198" w:rightFromText="198" w:vertAnchor="page" w:horzAnchor="page" w:tblpX="686" w:tblpY="6533"/>
        <w:tblW w:w="2637" w:type="dxa"/>
        <w:tblLayout w:type="fixed"/>
        <w:tblCellMar>
          <w:left w:w="0" w:type="dxa"/>
          <w:right w:w="0" w:type="dxa"/>
        </w:tblCellMar>
        <w:tblLook w:val="04A0" w:firstRow="1" w:lastRow="0" w:firstColumn="1" w:lastColumn="0" w:noHBand="0" w:noVBand="1"/>
      </w:tblPr>
      <w:tblGrid>
        <w:gridCol w:w="2637"/>
      </w:tblGrid>
      <w:tr w:rsidR="007D2FB4" w14:paraId="19197C6D" w14:textId="77777777">
        <w:trPr>
          <w:trHeight w:val="4971"/>
        </w:trPr>
        <w:tc>
          <w:tcPr>
            <w:tcW w:w="2637" w:type="dxa"/>
          </w:tcPr>
          <w:p w14:paraId="135C5B36" w14:textId="77777777" w:rsidR="007D2FB4" w:rsidRDefault="006D11F6">
            <w:pPr>
              <w:pStyle w:val="MDPI16affiliation"/>
              <w:ind w:left="0" w:firstLine="0"/>
              <w:rPr>
                <w:rFonts w:eastAsia="等线"/>
                <w:b/>
                <w:bCs/>
                <w:snapToGrid w:val="0"/>
                <w:sz w:val="14"/>
                <w:szCs w:val="20"/>
                <w:lang w:eastAsia="zh-CN"/>
              </w:rPr>
            </w:pPr>
            <w:r>
              <w:rPr>
                <w:rFonts w:eastAsia="等线"/>
                <w:b/>
                <w:bCs/>
                <w:snapToGrid w:val="0"/>
                <w:sz w:val="14"/>
                <w:szCs w:val="20"/>
                <w:lang w:val="en-GB" w:eastAsia="en-GB"/>
              </w:rPr>
              <w:t>Correspond</w:t>
            </w:r>
            <w:r>
              <w:rPr>
                <w:rFonts w:eastAsia="等线" w:hint="eastAsia"/>
                <w:b/>
                <w:bCs/>
                <w:snapToGrid w:val="0"/>
                <w:sz w:val="14"/>
                <w:szCs w:val="20"/>
                <w:lang w:eastAsia="zh-CN"/>
              </w:rPr>
              <w:t>ence</w:t>
            </w:r>
          </w:p>
          <w:p w14:paraId="5923ED0C" w14:textId="77777777" w:rsidR="007D2FB4" w:rsidRDefault="006D11F6">
            <w:pPr>
              <w:pStyle w:val="MDPI16affiliation"/>
              <w:ind w:left="0" w:firstLine="0"/>
              <w:rPr>
                <w:rFonts w:eastAsia="等线"/>
                <w:snapToGrid w:val="0"/>
                <w:sz w:val="14"/>
                <w:szCs w:val="20"/>
                <w:lang w:eastAsia="zh-CN"/>
              </w:rPr>
            </w:pPr>
            <w:r>
              <w:rPr>
                <w:rFonts w:eastAsia="等线" w:hint="eastAsia"/>
                <w:snapToGrid w:val="0"/>
                <w:sz w:val="14"/>
                <w:szCs w:val="20"/>
                <w:lang w:val="en-GB" w:eastAsia="zh-CN"/>
              </w:rPr>
              <w:t>Name</w:t>
            </w:r>
            <w:r>
              <w:rPr>
                <w:rFonts w:eastAsia="等线"/>
                <w:snapToGrid w:val="0"/>
                <w:sz w:val="14"/>
                <w:szCs w:val="20"/>
                <w:lang w:eastAsia="zh-CN"/>
              </w:rPr>
              <w:t>, F</w:t>
            </w:r>
            <w:r>
              <w:rPr>
                <w:rFonts w:eastAsia="等线" w:hint="eastAsia"/>
                <w:snapToGrid w:val="0"/>
                <w:sz w:val="14"/>
                <w:szCs w:val="20"/>
                <w:lang w:eastAsia="zh-CN"/>
              </w:rPr>
              <w:t>acu</w:t>
            </w:r>
            <w:r>
              <w:rPr>
                <w:rFonts w:eastAsia="等线"/>
                <w:snapToGrid w:val="0"/>
                <w:sz w:val="14"/>
                <w:szCs w:val="20"/>
                <w:lang w:eastAsia="zh-CN"/>
              </w:rPr>
              <w:t>lty, University, C</w:t>
            </w:r>
            <w:r>
              <w:rPr>
                <w:rFonts w:eastAsia="等线" w:hint="eastAsia"/>
                <w:snapToGrid w:val="0"/>
                <w:sz w:val="14"/>
                <w:szCs w:val="20"/>
                <w:lang w:eastAsia="zh-CN"/>
              </w:rPr>
              <w:t>ity</w:t>
            </w:r>
            <w:r>
              <w:rPr>
                <w:rFonts w:eastAsia="等线"/>
                <w:snapToGrid w:val="0"/>
                <w:sz w:val="14"/>
                <w:szCs w:val="20"/>
                <w:lang w:eastAsia="zh-CN"/>
              </w:rPr>
              <w:t>, Country.</w:t>
            </w:r>
          </w:p>
          <w:p w14:paraId="5249DBAC" w14:textId="77777777" w:rsidR="007D2FB4" w:rsidRDefault="006D11F6">
            <w:pPr>
              <w:pStyle w:val="MDPI16affiliation"/>
              <w:ind w:left="0" w:firstLine="0"/>
              <w:rPr>
                <w:rFonts w:eastAsia="等线"/>
                <w:snapToGrid w:val="0"/>
                <w:sz w:val="14"/>
                <w:szCs w:val="20"/>
                <w:lang w:eastAsia="zh-CN"/>
              </w:rPr>
            </w:pPr>
            <w:r>
              <w:rPr>
                <w:rFonts w:eastAsia="等线"/>
                <w:snapToGrid w:val="0"/>
                <w:sz w:val="14"/>
                <w:szCs w:val="20"/>
                <w:lang w:eastAsia="zh-CN"/>
              </w:rPr>
              <w:t>Email:</w:t>
            </w:r>
          </w:p>
          <w:p w14:paraId="767D280D" w14:textId="77777777" w:rsidR="007D2FB4" w:rsidRDefault="007D2FB4">
            <w:pPr>
              <w:pStyle w:val="MDPI16affiliation"/>
              <w:ind w:left="0" w:firstLine="0"/>
              <w:rPr>
                <w:rFonts w:eastAsia="等线"/>
                <w:snapToGrid w:val="0"/>
                <w:sz w:val="14"/>
                <w:szCs w:val="20"/>
                <w:lang w:eastAsia="zh-CN"/>
              </w:rPr>
            </w:pPr>
          </w:p>
          <w:p w14:paraId="3A76815F" w14:textId="77777777" w:rsidR="007D2FB4" w:rsidRDefault="006D11F6">
            <w:pPr>
              <w:pStyle w:val="MDPI61citation"/>
              <w:rPr>
                <w:lang w:bidi="en-US"/>
              </w:rPr>
            </w:pPr>
            <w:r>
              <w:rPr>
                <w:b/>
                <w:lang w:bidi="en-US"/>
              </w:rPr>
              <w:t xml:space="preserve">Citation: </w:t>
            </w:r>
            <w:r>
              <w:rPr>
                <w:lang w:bidi="en-US"/>
              </w:rPr>
              <w:t>To be added by editorial staff during production.</w:t>
            </w:r>
          </w:p>
          <w:p w14:paraId="6F4DDCB8" w14:textId="77777777" w:rsidR="007D2FB4" w:rsidRDefault="006D11F6">
            <w:pPr>
              <w:pStyle w:val="MDPI72copyright"/>
              <w:rPr>
                <w:rFonts w:eastAsia="等线"/>
                <w:lang w:bidi="en-US"/>
              </w:rPr>
            </w:pPr>
            <w:r>
              <w:rPr>
                <w:rFonts w:eastAsia="等线"/>
                <w:b/>
                <w:lang w:bidi="en-US"/>
              </w:rPr>
              <w:t>Copyright:</w:t>
            </w:r>
            <w:r>
              <w:rPr>
                <w:rFonts w:eastAsia="等线"/>
                <w:lang w:bidi="en-US"/>
              </w:rPr>
              <w:t xml:space="preserve"> © 2025 by the authors. Submitted for possible open access publication under the terms and conditions of the Creative Commons Attribution (CC BY) license (https://creativecommons.org/licenses/by/4.0/).</w:t>
            </w:r>
          </w:p>
        </w:tc>
      </w:tr>
    </w:tbl>
    <w:p w14:paraId="01C72590" w14:textId="77777777" w:rsidR="007D2FB4" w:rsidRDefault="006D11F6">
      <w:pPr>
        <w:pStyle w:val="MDPI17abstract"/>
        <w:rPr>
          <w:szCs w:val="18"/>
        </w:rPr>
      </w:pPr>
      <w:r>
        <w:rPr>
          <w:noProof/>
        </w:rPr>
        <mc:AlternateContent>
          <mc:Choice Requires="wps">
            <w:drawing>
              <wp:anchor distT="0" distB="0" distL="114300" distR="114300" simplePos="0" relativeHeight="251661312" behindDoc="0" locked="0" layoutInCell="1" allowOverlap="1" wp14:anchorId="74807D00" wp14:editId="00485EF1">
                <wp:simplePos x="0" y="0"/>
                <wp:positionH relativeFrom="column">
                  <wp:posOffset>-1798955</wp:posOffset>
                </wp:positionH>
                <wp:positionV relativeFrom="paragraph">
                  <wp:posOffset>41910</wp:posOffset>
                </wp:positionV>
                <wp:extent cx="6754495" cy="0"/>
                <wp:effectExtent l="0" t="6350" r="0" b="6350"/>
                <wp:wrapNone/>
                <wp:docPr id="7" name="直接连接符 7"/>
                <wp:cNvGraphicFramePr/>
                <a:graphic xmlns:a="http://schemas.openxmlformats.org/drawingml/2006/main">
                  <a:graphicData uri="http://schemas.microsoft.com/office/word/2010/wordprocessingShape">
                    <wps:wsp>
                      <wps:cNvCnPr/>
                      <wps:spPr>
                        <a:xfrm>
                          <a:off x="307975" y="4129405"/>
                          <a:ext cx="675449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41.65pt;margin-top:3.3pt;height:0pt;width:531.85pt;z-index:251661312;mso-width-relative:page;mso-height-relative:page;" filled="f" stroked="t" coordsize="21600,21600" o:gfxdata="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eOAZdgAAAAIAQAADwAAAAAAAAABACAAAAAiAAAAZHJzL2Rvd25yZXYueG1sUEsBAhQA&#10;FAAAAAgAh07iQHs2aJzyAQAAvQMAAA4AAAAAAAAAAQAgAAAAJwEAAGRycy9lMm9Eb2MueG1sUEsF&#10;BgAAAAAGAAYAWQEAAIsFAAAAAA==&#10;">
                <v:fill on="f" focussize="0,0"/>
                <v:stroke weight="1pt" color="#000000 [3213]" miterlimit="8" joinstyle="miter"/>
                <v:imagedata o:title=""/>
                <o:lock v:ext="edit" aspectratio="f"/>
              </v:line>
            </w:pict>
          </mc:Fallback>
        </mc:AlternateContent>
      </w:r>
      <w:r>
        <w:rPr>
          <w:b/>
          <w:szCs w:val="18"/>
        </w:rPr>
        <w:t xml:space="preserve">Abstract: </w:t>
      </w:r>
      <w:r>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Pr>
          <w:rFonts w:hint="eastAsia"/>
          <w:szCs w:val="18"/>
        </w:rPr>
        <w:t>’</w:t>
      </w:r>
      <w:r>
        <w:rPr>
          <w:szCs w:val="18"/>
        </w:rP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FF8AF1F" w14:textId="77777777" w:rsidR="007D2FB4" w:rsidRDefault="006D11F6">
      <w:pPr>
        <w:pStyle w:val="MDPI18keywords"/>
        <w:rPr>
          <w:szCs w:val="18"/>
        </w:rPr>
      </w:pPr>
      <w:r>
        <w:rPr>
          <w:b/>
          <w:szCs w:val="18"/>
        </w:rPr>
        <w:t xml:space="preserve">Keywords: </w:t>
      </w:r>
      <w:r>
        <w:rPr>
          <w:szCs w:val="18"/>
        </w:rPr>
        <w:t>keyword 1; keyword 2; keyword 3 (List three to ten pertinent keywords specific to the article yet reasonably common within the subject discipline.)</w:t>
      </w:r>
    </w:p>
    <w:p w14:paraId="12631FBE" w14:textId="77777777" w:rsidR="007D2FB4" w:rsidRDefault="006D11F6">
      <w:pPr>
        <w:pStyle w:val="MDPI21heading1"/>
        <w:ind w:left="0"/>
      </w:pPr>
      <w:r>
        <w:rPr>
          <w:noProof/>
        </w:rPr>
        <mc:AlternateContent>
          <mc:Choice Requires="wps">
            <w:drawing>
              <wp:anchor distT="0" distB="0" distL="114300" distR="114300" simplePos="0" relativeHeight="251662336" behindDoc="0" locked="0" layoutInCell="1" allowOverlap="1" wp14:anchorId="736EF36D" wp14:editId="027D9F6E">
                <wp:simplePos x="0" y="0"/>
                <wp:positionH relativeFrom="column">
                  <wp:posOffset>-1799590</wp:posOffset>
                </wp:positionH>
                <wp:positionV relativeFrom="paragraph">
                  <wp:posOffset>249555</wp:posOffset>
                </wp:positionV>
                <wp:extent cx="6770370" cy="0"/>
                <wp:effectExtent l="0" t="6350" r="0" b="6350"/>
                <wp:wrapNone/>
                <wp:docPr id="8" name="直接连接符 8"/>
                <wp:cNvGraphicFramePr/>
                <a:graphic xmlns:a="http://schemas.openxmlformats.org/drawingml/2006/main">
                  <a:graphicData uri="http://schemas.microsoft.com/office/word/2010/wordprocessingShape">
                    <wps:wsp>
                      <wps:cNvCnPr/>
                      <wps:spPr>
                        <a:xfrm>
                          <a:off x="307975" y="7145655"/>
                          <a:ext cx="677037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41.7pt;margin-top:19.65pt;height:0pt;width:533.1pt;z-index:251662336;mso-width-relative:page;mso-height-relative:page;" filled="f" stroked="t" coordsize="21600,21600" o:gfxdata="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fGmD9kAAAAKAQAADwAAAAAAAAABACAAAAAiAAAAZHJzL2Rvd25yZXYueG1sUEsBAhQA&#10;FAAAAAgAh07iQCieBITxAQAAvQMAAA4AAAAAAAAAAQAgAAAAKAEAAGRycy9lMm9Eb2MueG1sUEsF&#10;BgAAAAAGAAYAWQEAAIsFAAAAAA==&#10;">
                <v:fill on="f" focussize="0,0"/>
                <v:stroke weight="1pt" color="#000000 [3213]" miterlimit="8" joinstyle="miter"/>
                <v:imagedata o:title=""/>
                <o:lock v:ext="edit" aspectratio="f"/>
              </v:line>
            </w:pict>
          </mc:Fallback>
        </mc:AlternateContent>
      </w:r>
    </w:p>
    <w:p w14:paraId="7FC58094" w14:textId="77777777" w:rsidR="007D2FB4" w:rsidRDefault="006D11F6">
      <w:pPr>
        <w:pStyle w:val="MDPI21heading1"/>
        <w:ind w:left="0"/>
      </w:pPr>
      <w:r>
        <w:t>0. How to Use This Template</w:t>
      </w:r>
    </w:p>
    <w:p w14:paraId="56E2B5AF" w14:textId="77777777" w:rsidR="007D2FB4" w:rsidRDefault="006D11F6">
      <w:pPr>
        <w:pStyle w:val="MDPI31text"/>
        <w:ind w:left="0" w:firstLine="0"/>
      </w:pPr>
      <w: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5260E798" w14:textId="77777777" w:rsidR="007D2FB4" w:rsidRDefault="006D11F6">
      <w:pPr>
        <w:pStyle w:val="MDPI31text"/>
        <w:ind w:left="0" w:firstLine="0"/>
        <w:rPr>
          <w:rFonts w:eastAsiaTheme="minorEastAsia"/>
          <w:lang w:eastAsia="zh-CN"/>
        </w:rPr>
      </w:pPr>
      <w:r>
        <w:t xml:space="preserve">Remove this paragraph and start section numbering with 1. For any questions, please contact the editorial office of the journal or </w:t>
      </w:r>
      <w:hyperlink r:id="rId8" w:history="1">
        <w:r>
          <w:rPr>
            <w:rStyle w:val="afa"/>
            <w:rFonts w:hint="eastAsia"/>
          </w:rPr>
          <w:t>info@jtr-journal.com</w:t>
        </w:r>
      </w:hyperlink>
      <w:r>
        <w:t>.</w:t>
      </w:r>
    </w:p>
    <w:p w14:paraId="6AA19712" w14:textId="77777777" w:rsidR="007D2FB4" w:rsidRDefault="006D11F6">
      <w:pPr>
        <w:pStyle w:val="MDPI21heading1"/>
        <w:ind w:left="0"/>
      </w:pPr>
      <w:r>
        <w:t>1. Introduction</w:t>
      </w:r>
    </w:p>
    <w:p w14:paraId="542D7A1C" w14:textId="77777777" w:rsidR="007D2FB4" w:rsidRDefault="006D11F6">
      <w:pPr>
        <w:pStyle w:val="MDPI31text"/>
        <w:ind w:left="0" w:firstLine="510"/>
      </w:pPr>
      <w: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cited in the text using the author’s last name and year of publication—for example, (Smith, 2020) or (Johnson </w:t>
      </w:r>
      <w:r>
        <w:rPr>
          <w:rFonts w:eastAsiaTheme="minorEastAsia" w:hint="eastAsia"/>
          <w:lang w:eastAsia="zh-CN"/>
        </w:rPr>
        <w:t>&amp;</w:t>
      </w:r>
      <w:r>
        <w:t xml:space="preserve"> Lee, 2018; Wang et al., 2021). See the end of the document for further details on reference formatting.</w:t>
      </w:r>
    </w:p>
    <w:p w14:paraId="6FB26593" w14:textId="77777777" w:rsidR="007D2FB4" w:rsidRDefault="006D11F6">
      <w:pPr>
        <w:pStyle w:val="MDPI21heading1"/>
        <w:ind w:left="0"/>
      </w:pPr>
      <w:r>
        <w:rPr>
          <w:lang w:eastAsia="zh-CN"/>
        </w:rPr>
        <w:t xml:space="preserve">2. </w:t>
      </w:r>
      <w:r>
        <w:t>Materials and Methods</w:t>
      </w:r>
    </w:p>
    <w:p w14:paraId="29EFBDB4" w14:textId="77777777" w:rsidR="007D2FB4" w:rsidRDefault="006D11F6">
      <w:pPr>
        <w:pStyle w:val="MDPI31text"/>
        <w:ind w:left="0" w:firstLine="510"/>
      </w:pPr>
      <w:r>
        <w:lastRenderedPageBreak/>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6D4D5B42" w14:textId="77777777" w:rsidR="007D2FB4" w:rsidRDefault="006D11F6">
      <w:pPr>
        <w:pStyle w:val="MDPI31text"/>
        <w:ind w:left="0" w:firstLine="510"/>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BB2EE02" w14:textId="77777777" w:rsidR="007D2FB4" w:rsidRDefault="006D11F6">
      <w:pPr>
        <w:pStyle w:val="MDPI31text"/>
        <w:ind w:left="0" w:firstLine="510"/>
      </w:pPr>
      <w:r>
        <w:t>Interventionary studies involving animals or humans, and other studies that require ethical approval, must list the authority that provided approval and the corresponding ethical approval code.</w:t>
      </w:r>
    </w:p>
    <w:p w14:paraId="2A61A675" w14:textId="77777777" w:rsidR="007D2FB4" w:rsidRDefault="006D11F6">
      <w:pPr>
        <w:pStyle w:val="MDPI31text"/>
        <w:ind w:left="0" w:firstLine="510"/>
      </w:pPr>
      <w: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7F3BA746" w14:textId="77777777" w:rsidR="007D2FB4" w:rsidRDefault="006D11F6">
      <w:pPr>
        <w:pStyle w:val="MDPI21heading1"/>
        <w:ind w:left="0"/>
      </w:pPr>
      <w:r>
        <w:t>3. Results</w:t>
      </w:r>
    </w:p>
    <w:p w14:paraId="2E8D214A" w14:textId="77777777" w:rsidR="007D2FB4" w:rsidRDefault="006D11F6">
      <w:pPr>
        <w:pStyle w:val="MDPI31text"/>
        <w:ind w:left="0" w:firstLine="510"/>
      </w:pPr>
      <w:r>
        <w:t>This section may be divided by subheadings. It should provide a concise and precise description of the experimental results, their interpretation, as well as the experimental conclusions that can be drawn.</w:t>
      </w:r>
    </w:p>
    <w:p w14:paraId="7742ED45" w14:textId="77777777" w:rsidR="007D2FB4" w:rsidRDefault="006D11F6">
      <w:pPr>
        <w:pStyle w:val="MDPI22heading2"/>
        <w:spacing w:before="240"/>
        <w:ind w:left="0"/>
      </w:pPr>
      <w:r>
        <w:t>3.1. Subsection</w:t>
      </w:r>
    </w:p>
    <w:p w14:paraId="5D9564A7" w14:textId="77777777" w:rsidR="007D2FB4" w:rsidRDefault="006D11F6">
      <w:pPr>
        <w:pStyle w:val="MDPI23heading3"/>
        <w:ind w:left="0"/>
      </w:pPr>
      <w:r>
        <w:t>3.1.1. Subsubsection</w:t>
      </w:r>
    </w:p>
    <w:p w14:paraId="47434CC9" w14:textId="77777777" w:rsidR="007D2FB4" w:rsidRDefault="006D11F6">
      <w:pPr>
        <w:pStyle w:val="MDPI35textbeforelist"/>
        <w:ind w:left="0" w:firstLine="0"/>
      </w:pPr>
      <w:r>
        <w:t>Bulleted lists look like this:</w:t>
      </w:r>
    </w:p>
    <w:p w14:paraId="7BE586FE" w14:textId="77777777" w:rsidR="007D2FB4" w:rsidRDefault="006D11F6">
      <w:pPr>
        <w:pStyle w:val="MDPI38bullet"/>
        <w:numPr>
          <w:ilvl w:val="0"/>
          <w:numId w:val="5"/>
        </w:numPr>
        <w:spacing w:before="60"/>
        <w:jc w:val="left"/>
      </w:pPr>
      <w:r>
        <w:t>First bullet;</w:t>
      </w:r>
    </w:p>
    <w:p w14:paraId="2F78C585" w14:textId="77777777" w:rsidR="007D2FB4" w:rsidRDefault="006D11F6">
      <w:pPr>
        <w:pStyle w:val="MDPI38bullet"/>
        <w:numPr>
          <w:ilvl w:val="0"/>
          <w:numId w:val="5"/>
        </w:numPr>
        <w:jc w:val="left"/>
      </w:pPr>
      <w:r>
        <w:t>Second bullet;</w:t>
      </w:r>
    </w:p>
    <w:p w14:paraId="473E53E9" w14:textId="77777777" w:rsidR="007D2FB4" w:rsidRDefault="006D11F6">
      <w:pPr>
        <w:pStyle w:val="MDPI38bullet"/>
        <w:numPr>
          <w:ilvl w:val="0"/>
          <w:numId w:val="5"/>
        </w:numPr>
        <w:spacing w:after="60"/>
        <w:jc w:val="left"/>
      </w:pPr>
      <w:r>
        <w:t>Third bullet.</w:t>
      </w:r>
    </w:p>
    <w:p w14:paraId="3D25EE42" w14:textId="77777777" w:rsidR="007D2FB4" w:rsidRDefault="006D11F6">
      <w:pPr>
        <w:pStyle w:val="MDPI35textbeforelist"/>
        <w:ind w:left="0" w:firstLine="510"/>
      </w:pPr>
      <w:r>
        <w:t>Numbered lists can be added as follows:</w:t>
      </w:r>
    </w:p>
    <w:p w14:paraId="733220EE" w14:textId="77777777" w:rsidR="007D2FB4" w:rsidRDefault="006D11F6">
      <w:pPr>
        <w:pStyle w:val="MDPI37itemize"/>
      </w:pPr>
      <w:r>
        <w:t>First item;</w:t>
      </w:r>
    </w:p>
    <w:p w14:paraId="65264B30" w14:textId="77777777" w:rsidR="007D2FB4" w:rsidRDefault="006D11F6">
      <w:pPr>
        <w:pStyle w:val="MDPI37itemize"/>
      </w:pPr>
      <w:r>
        <w:t>Second item;</w:t>
      </w:r>
    </w:p>
    <w:p w14:paraId="091F4CAE" w14:textId="77777777" w:rsidR="007D2FB4" w:rsidRDefault="006D11F6">
      <w:pPr>
        <w:pStyle w:val="MDPI37itemize"/>
        <w:spacing w:after="60"/>
      </w:pPr>
      <w:r>
        <w:t>Third item.</w:t>
      </w:r>
    </w:p>
    <w:p w14:paraId="10CD5354" w14:textId="77777777" w:rsidR="007D2FB4" w:rsidRDefault="006D11F6">
      <w:pPr>
        <w:pStyle w:val="MDPI31text"/>
        <w:ind w:left="0" w:firstLine="510"/>
      </w:pPr>
      <w:r>
        <w:t>The text continues here.</w:t>
      </w:r>
    </w:p>
    <w:p w14:paraId="3002861F" w14:textId="77777777" w:rsidR="007D2FB4" w:rsidRDefault="006D11F6">
      <w:pPr>
        <w:pStyle w:val="MDPI22heading2"/>
        <w:spacing w:before="240"/>
        <w:ind w:left="0"/>
      </w:pPr>
      <w:r>
        <w:t>3.2. Figures, Tables and Schemes</w:t>
      </w:r>
    </w:p>
    <w:p w14:paraId="6BE02D79" w14:textId="77777777" w:rsidR="007D2FB4" w:rsidRDefault="006D11F6">
      <w:pPr>
        <w:pStyle w:val="MDPI31text"/>
        <w:ind w:left="0" w:firstLine="0"/>
      </w:pPr>
      <w:r>
        <w:t>All figures and tables should be cited in the main text as Figure 1, Table 1, etc.</w:t>
      </w:r>
    </w:p>
    <w:p w14:paraId="123D6F79" w14:textId="77777777" w:rsidR="007D2FB4" w:rsidRDefault="006D11F6">
      <w:pPr>
        <w:pStyle w:val="MDPI52figure"/>
        <w:ind w:left="2608"/>
        <w:jc w:val="left"/>
        <w:rPr>
          <w:rFonts w:eastAsia="宋体"/>
          <w:b/>
          <w:lang w:eastAsia="zh-CN"/>
        </w:rPr>
      </w:pPr>
      <w:r>
        <w:rPr>
          <w:rFonts w:eastAsia="宋体" w:hint="eastAsia"/>
          <w:b/>
          <w:noProof/>
          <w:lang w:eastAsia="zh-CN"/>
        </w:rPr>
        <w:drawing>
          <wp:anchor distT="0" distB="0" distL="114300" distR="114300" simplePos="0" relativeHeight="251659264" behindDoc="0" locked="0" layoutInCell="1" allowOverlap="1" wp14:anchorId="2859E002" wp14:editId="1AF3642E">
            <wp:simplePos x="0" y="0"/>
            <wp:positionH relativeFrom="column">
              <wp:posOffset>241300</wp:posOffset>
            </wp:positionH>
            <wp:positionV relativeFrom="paragraph">
              <wp:posOffset>127000</wp:posOffset>
            </wp:positionV>
            <wp:extent cx="1518285" cy="1187450"/>
            <wp:effectExtent l="57150" t="57150" r="43815" b="50800"/>
            <wp:wrapSquare wrapText="bothSides"/>
            <wp:docPr id="2" name="图片 2" descr="Journal of Teaching &amp; Research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ournal of Teaching &amp; ResearchLOGO-01"/>
                    <pic:cNvPicPr>
                      <a:picLocks noChangeAspect="1"/>
                    </pic:cNvPicPr>
                  </pic:nvPicPr>
                  <pic:blipFill>
                    <a:blip r:embed="rId9"/>
                    <a:stretch>
                      <a:fillRect/>
                    </a:stretch>
                  </pic:blipFill>
                  <pic:spPr>
                    <a:xfrm>
                      <a:off x="0" y="0"/>
                      <a:ext cx="1518285" cy="1187450"/>
                    </a:xfrm>
                    <a:prstGeom prst="rect">
                      <a:avLst/>
                    </a:prstGeom>
                    <a:scene3d>
                      <a:camera prst="orthographicFront"/>
                      <a:lightRig rig="threePt" dir="t"/>
                    </a:scene3d>
                    <a:sp3d extrusionH="6350"/>
                  </pic:spPr>
                </pic:pic>
              </a:graphicData>
            </a:graphic>
          </wp:anchor>
        </w:drawing>
      </w:r>
    </w:p>
    <w:p w14:paraId="59EA39D1" w14:textId="77777777" w:rsidR="007D2FB4" w:rsidRDefault="007D2FB4">
      <w:pPr>
        <w:pStyle w:val="MDPI51figurecaption"/>
        <w:rPr>
          <w:rFonts w:eastAsiaTheme="minorEastAsia"/>
          <w:b/>
          <w:lang w:eastAsia="zh-CN"/>
        </w:rPr>
      </w:pPr>
    </w:p>
    <w:p w14:paraId="09B8DDFF" w14:textId="77777777" w:rsidR="007D2FB4" w:rsidRDefault="007D2FB4">
      <w:pPr>
        <w:pStyle w:val="MDPI51figurecaption"/>
        <w:rPr>
          <w:rFonts w:eastAsiaTheme="minorEastAsia"/>
          <w:b/>
          <w:lang w:eastAsia="zh-CN"/>
        </w:rPr>
      </w:pPr>
    </w:p>
    <w:p w14:paraId="142935AA" w14:textId="77777777" w:rsidR="007D2FB4" w:rsidRDefault="007D2FB4">
      <w:pPr>
        <w:pStyle w:val="MDPI51figurecaption"/>
        <w:rPr>
          <w:rFonts w:eastAsiaTheme="minorEastAsia"/>
          <w:b/>
          <w:lang w:eastAsia="zh-CN"/>
        </w:rPr>
      </w:pPr>
    </w:p>
    <w:p w14:paraId="0BFC6CD0" w14:textId="77777777" w:rsidR="007D2FB4" w:rsidRDefault="007D2FB4">
      <w:pPr>
        <w:pStyle w:val="MDPI51figurecaption"/>
        <w:rPr>
          <w:rFonts w:eastAsiaTheme="minorEastAsia"/>
          <w:b/>
          <w:lang w:eastAsia="zh-CN"/>
        </w:rPr>
      </w:pPr>
    </w:p>
    <w:p w14:paraId="6DE727EC" w14:textId="77777777" w:rsidR="007D2FB4" w:rsidRDefault="006D11F6">
      <w:pPr>
        <w:pStyle w:val="MDPI51figurecaption"/>
        <w:ind w:left="0"/>
        <w:jc w:val="left"/>
        <w:rPr>
          <w:rFonts w:eastAsiaTheme="minorEastAsia"/>
          <w:lang w:eastAsia="zh-CN"/>
        </w:rPr>
      </w:pPr>
      <w:r>
        <w:rPr>
          <w:b/>
        </w:rPr>
        <w:t xml:space="preserve">Figure 1. </w:t>
      </w:r>
      <w:r>
        <w:t>This is a figure. Schemes follow the same formatting.</w:t>
      </w:r>
    </w:p>
    <w:p w14:paraId="57F38A0F" w14:textId="77777777" w:rsidR="007D2FB4" w:rsidRDefault="006D11F6">
      <w:pPr>
        <w:pStyle w:val="MDPI41tablecaption"/>
        <w:ind w:left="0"/>
      </w:pPr>
      <w:r>
        <w:rPr>
          <w:b/>
        </w:rPr>
        <w:t>Table 1.</w:t>
      </w:r>
      <w:r>
        <w:t xml:space="preserve"> This is a table. Tables should be placed in the main text near to the first time they are cited.</w:t>
      </w:r>
    </w:p>
    <w:tbl>
      <w:tblPr>
        <w:tblW w:w="7857" w:type="dxa"/>
        <w:tblInd w:w="89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D2FB4" w14:paraId="6A44E993" w14:textId="77777777">
        <w:tc>
          <w:tcPr>
            <w:tcW w:w="2619" w:type="dxa"/>
            <w:tcBorders>
              <w:bottom w:val="single" w:sz="4" w:space="0" w:color="auto"/>
            </w:tcBorders>
            <w:vAlign w:val="center"/>
          </w:tcPr>
          <w:p w14:paraId="35044F12" w14:textId="77777777" w:rsidR="007D2FB4" w:rsidRDefault="006D11F6">
            <w:pPr>
              <w:pStyle w:val="MDPI42tablebody"/>
              <w:spacing w:line="240" w:lineRule="auto"/>
              <w:rPr>
                <w:b/>
                <w:snapToGrid/>
              </w:rPr>
            </w:pPr>
            <w:r>
              <w:rPr>
                <w:b/>
                <w:snapToGrid/>
              </w:rPr>
              <w:t>Title 1</w:t>
            </w:r>
          </w:p>
        </w:tc>
        <w:tc>
          <w:tcPr>
            <w:tcW w:w="2619" w:type="dxa"/>
            <w:tcBorders>
              <w:bottom w:val="single" w:sz="4" w:space="0" w:color="auto"/>
            </w:tcBorders>
            <w:vAlign w:val="center"/>
          </w:tcPr>
          <w:p w14:paraId="015A356B" w14:textId="77777777" w:rsidR="007D2FB4" w:rsidRDefault="006D11F6">
            <w:pPr>
              <w:pStyle w:val="MDPI42tablebody"/>
              <w:spacing w:line="240" w:lineRule="auto"/>
              <w:rPr>
                <w:b/>
                <w:snapToGrid/>
              </w:rPr>
            </w:pPr>
            <w:r>
              <w:rPr>
                <w:b/>
                <w:snapToGrid/>
              </w:rPr>
              <w:t>Title 2</w:t>
            </w:r>
          </w:p>
        </w:tc>
        <w:tc>
          <w:tcPr>
            <w:tcW w:w="2619" w:type="dxa"/>
            <w:tcBorders>
              <w:bottom w:val="single" w:sz="4" w:space="0" w:color="auto"/>
            </w:tcBorders>
            <w:vAlign w:val="center"/>
          </w:tcPr>
          <w:p w14:paraId="7CBFEF1B" w14:textId="77777777" w:rsidR="007D2FB4" w:rsidRDefault="006D11F6">
            <w:pPr>
              <w:pStyle w:val="MDPI42tablebody"/>
              <w:spacing w:line="240" w:lineRule="auto"/>
              <w:rPr>
                <w:b/>
                <w:snapToGrid/>
              </w:rPr>
            </w:pPr>
            <w:r>
              <w:rPr>
                <w:b/>
                <w:snapToGrid/>
              </w:rPr>
              <w:t>Title 3</w:t>
            </w:r>
          </w:p>
        </w:tc>
      </w:tr>
      <w:tr w:rsidR="007D2FB4" w14:paraId="64A77366" w14:textId="77777777">
        <w:tc>
          <w:tcPr>
            <w:tcW w:w="2619" w:type="dxa"/>
            <w:vAlign w:val="center"/>
          </w:tcPr>
          <w:p w14:paraId="70C1A110" w14:textId="77777777" w:rsidR="007D2FB4" w:rsidRDefault="006D11F6">
            <w:pPr>
              <w:pStyle w:val="MDPI42tablebody"/>
              <w:spacing w:line="240" w:lineRule="auto"/>
            </w:pPr>
            <w:r>
              <w:t>entry 1</w:t>
            </w:r>
          </w:p>
        </w:tc>
        <w:tc>
          <w:tcPr>
            <w:tcW w:w="2619" w:type="dxa"/>
            <w:vAlign w:val="center"/>
          </w:tcPr>
          <w:p w14:paraId="4F4CDBE5" w14:textId="77777777" w:rsidR="007D2FB4" w:rsidRDefault="006D11F6">
            <w:pPr>
              <w:pStyle w:val="MDPI42tablebody"/>
              <w:spacing w:line="240" w:lineRule="auto"/>
            </w:pPr>
            <w:r>
              <w:t>data</w:t>
            </w:r>
          </w:p>
        </w:tc>
        <w:tc>
          <w:tcPr>
            <w:tcW w:w="2619" w:type="dxa"/>
            <w:vAlign w:val="center"/>
          </w:tcPr>
          <w:p w14:paraId="529CCE69" w14:textId="77777777" w:rsidR="007D2FB4" w:rsidRDefault="006D11F6">
            <w:pPr>
              <w:pStyle w:val="MDPI42tablebody"/>
              <w:spacing w:line="240" w:lineRule="auto"/>
            </w:pPr>
            <w:r>
              <w:t>data</w:t>
            </w:r>
          </w:p>
        </w:tc>
      </w:tr>
      <w:tr w:rsidR="007D2FB4" w14:paraId="572924F6" w14:textId="77777777">
        <w:tc>
          <w:tcPr>
            <w:tcW w:w="2619" w:type="dxa"/>
            <w:vAlign w:val="center"/>
          </w:tcPr>
          <w:p w14:paraId="0703076B" w14:textId="77777777" w:rsidR="007D2FB4" w:rsidRDefault="006D11F6">
            <w:pPr>
              <w:pStyle w:val="MDPI42tablebody"/>
              <w:spacing w:line="240" w:lineRule="auto"/>
            </w:pPr>
            <w:r>
              <w:t>entry 2</w:t>
            </w:r>
          </w:p>
        </w:tc>
        <w:tc>
          <w:tcPr>
            <w:tcW w:w="2619" w:type="dxa"/>
            <w:vAlign w:val="center"/>
          </w:tcPr>
          <w:p w14:paraId="1A4054E9" w14:textId="77777777" w:rsidR="007D2FB4" w:rsidRDefault="006D11F6">
            <w:pPr>
              <w:pStyle w:val="MDPI42tablebody"/>
              <w:spacing w:line="240" w:lineRule="auto"/>
            </w:pPr>
            <w:r>
              <w:t>data</w:t>
            </w:r>
          </w:p>
        </w:tc>
        <w:tc>
          <w:tcPr>
            <w:tcW w:w="2619" w:type="dxa"/>
            <w:vAlign w:val="center"/>
          </w:tcPr>
          <w:p w14:paraId="31063B99" w14:textId="77777777" w:rsidR="007D2FB4" w:rsidRDefault="006D11F6">
            <w:pPr>
              <w:pStyle w:val="MDPI42tablebody"/>
              <w:spacing w:line="240" w:lineRule="auto"/>
            </w:pPr>
            <w:r>
              <w:t xml:space="preserve">data </w:t>
            </w:r>
            <w:r>
              <w:rPr>
                <w:vertAlign w:val="superscript"/>
              </w:rPr>
              <w:t>1</w:t>
            </w:r>
          </w:p>
        </w:tc>
      </w:tr>
    </w:tbl>
    <w:p w14:paraId="607BDD0A" w14:textId="77777777" w:rsidR="007D2FB4" w:rsidRDefault="006D11F6">
      <w:pPr>
        <w:pStyle w:val="MDPI43tablefooter"/>
        <w:ind w:left="510" w:firstLine="510"/>
      </w:pPr>
      <w:r>
        <w:rPr>
          <w:vertAlign w:val="superscript"/>
        </w:rPr>
        <w:lastRenderedPageBreak/>
        <w:t>1</w:t>
      </w:r>
      <w:r>
        <w:t xml:space="preserve"> Tables may have a footer.</w:t>
      </w:r>
    </w:p>
    <w:p w14:paraId="0ADBA326" w14:textId="77777777" w:rsidR="007D2FB4" w:rsidRDefault="006D11F6">
      <w:pPr>
        <w:pStyle w:val="MDPI31text"/>
        <w:spacing w:before="240" w:after="240"/>
        <w:ind w:left="510" w:firstLine="510"/>
      </w:pPr>
      <w:r>
        <w:t>The text continues here (Figure 2 and Table 2).</w:t>
      </w:r>
    </w:p>
    <w:tbl>
      <w:tblPr>
        <w:tblW w:w="0" w:type="auto"/>
        <w:jc w:val="center"/>
        <w:tblLook w:val="04A0" w:firstRow="1" w:lastRow="0" w:firstColumn="1" w:lastColumn="0" w:noHBand="0" w:noVBand="1"/>
      </w:tblPr>
      <w:tblGrid>
        <w:gridCol w:w="4057"/>
        <w:gridCol w:w="4268"/>
      </w:tblGrid>
      <w:tr w:rsidR="007D2FB4" w14:paraId="56CFC1CA" w14:textId="77777777">
        <w:trPr>
          <w:jc w:val="center"/>
        </w:trPr>
        <w:tc>
          <w:tcPr>
            <w:tcW w:w="4057" w:type="dxa"/>
            <w:vAlign w:val="center"/>
          </w:tcPr>
          <w:p w14:paraId="270EAC77" w14:textId="77777777" w:rsidR="007D2FB4" w:rsidRDefault="006D11F6">
            <w:pPr>
              <w:pStyle w:val="MDPI52figure"/>
              <w:spacing w:before="0"/>
            </w:pPr>
            <w:bookmarkStart w:id="1" w:name="page3"/>
            <w:bookmarkEnd w:id="1"/>
            <w:r>
              <w:rPr>
                <w:noProof/>
              </w:rPr>
              <w:drawing>
                <wp:inline distT="0" distB="0" distL="0" distR="0" wp14:anchorId="0656ECB7" wp14:editId="4FC3DE3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78FB2BE4" w14:textId="77777777" w:rsidR="007D2FB4" w:rsidRDefault="006D11F6">
            <w:pPr>
              <w:pStyle w:val="MDPI52figure"/>
              <w:spacing w:before="0"/>
            </w:pPr>
            <w:r>
              <w:rPr>
                <w:noProof/>
              </w:rPr>
              <w:drawing>
                <wp:inline distT="0" distB="0" distL="0" distR="0" wp14:anchorId="283053CC" wp14:editId="610B89F5">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rsidR="007D2FB4" w14:paraId="46266158" w14:textId="77777777">
        <w:trPr>
          <w:jc w:val="center"/>
        </w:trPr>
        <w:tc>
          <w:tcPr>
            <w:tcW w:w="4057" w:type="dxa"/>
            <w:vAlign w:val="center"/>
          </w:tcPr>
          <w:p w14:paraId="7B4A34E0" w14:textId="77777777" w:rsidR="007D2FB4" w:rsidRDefault="006D11F6">
            <w:pPr>
              <w:pStyle w:val="MDPI42tablebody"/>
            </w:pPr>
            <w:r>
              <w:t>(</w:t>
            </w:r>
            <w:r>
              <w:rPr>
                <w:b/>
              </w:rPr>
              <w:t>a</w:t>
            </w:r>
            <w:r>
              <w:t>)</w:t>
            </w:r>
          </w:p>
        </w:tc>
        <w:tc>
          <w:tcPr>
            <w:tcW w:w="4268" w:type="dxa"/>
          </w:tcPr>
          <w:p w14:paraId="68DB750D" w14:textId="77777777" w:rsidR="007D2FB4" w:rsidRDefault="006D11F6">
            <w:pPr>
              <w:pStyle w:val="MDPI42tablebody"/>
            </w:pPr>
            <w:r>
              <w:t>(</w:t>
            </w:r>
            <w:r>
              <w:rPr>
                <w:b/>
              </w:rPr>
              <w:t>b</w:t>
            </w:r>
            <w:r>
              <w:t>)</w:t>
            </w:r>
          </w:p>
        </w:tc>
      </w:tr>
    </w:tbl>
    <w:p w14:paraId="49713CD8" w14:textId="77777777" w:rsidR="007D2FB4" w:rsidRDefault="006D11F6">
      <w:pPr>
        <w:pStyle w:val="MDPI51figurecaption"/>
        <w:ind w:left="0"/>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1837F613" w14:textId="77777777" w:rsidR="007D2FB4" w:rsidRDefault="006D11F6">
      <w:pPr>
        <w:pStyle w:val="MDPI41tablecaption"/>
        <w:ind w:left="0"/>
        <w:jc w:val="left"/>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7D2FB4" w14:paraId="2D2E4DEB" w14:textId="77777777">
        <w:trPr>
          <w:jc w:val="center"/>
        </w:trPr>
        <w:tc>
          <w:tcPr>
            <w:tcW w:w="3256" w:type="dxa"/>
            <w:tcBorders>
              <w:top w:val="single" w:sz="8" w:space="0" w:color="auto"/>
              <w:bottom w:val="single" w:sz="4" w:space="0" w:color="auto"/>
            </w:tcBorders>
            <w:vAlign w:val="center"/>
          </w:tcPr>
          <w:p w14:paraId="35E7F4F2" w14:textId="77777777" w:rsidR="007D2FB4" w:rsidRDefault="006D11F6">
            <w:pPr>
              <w:pStyle w:val="MDPI42tablebody"/>
              <w:rPr>
                <w:b/>
                <w:bCs/>
              </w:rPr>
            </w:pPr>
            <w:r>
              <w:rPr>
                <w:b/>
                <w:bCs/>
              </w:rPr>
              <w:t>Title 1</w:t>
            </w:r>
          </w:p>
        </w:tc>
        <w:tc>
          <w:tcPr>
            <w:tcW w:w="2551" w:type="dxa"/>
            <w:tcBorders>
              <w:top w:val="single" w:sz="8" w:space="0" w:color="auto"/>
              <w:bottom w:val="single" w:sz="4" w:space="0" w:color="auto"/>
            </w:tcBorders>
            <w:vAlign w:val="center"/>
          </w:tcPr>
          <w:p w14:paraId="1EACAAAD" w14:textId="77777777" w:rsidR="007D2FB4" w:rsidRDefault="006D11F6">
            <w:pPr>
              <w:pStyle w:val="MDPI42tablebody"/>
              <w:rPr>
                <w:b/>
                <w:bCs/>
              </w:rPr>
            </w:pPr>
            <w:r>
              <w:rPr>
                <w:b/>
                <w:bCs/>
              </w:rPr>
              <w:t>Title 2</w:t>
            </w:r>
          </w:p>
        </w:tc>
        <w:tc>
          <w:tcPr>
            <w:tcW w:w="1418" w:type="dxa"/>
            <w:tcBorders>
              <w:top w:val="single" w:sz="8" w:space="0" w:color="auto"/>
              <w:bottom w:val="single" w:sz="4" w:space="0" w:color="auto"/>
            </w:tcBorders>
            <w:vAlign w:val="center"/>
          </w:tcPr>
          <w:p w14:paraId="611C829E" w14:textId="77777777" w:rsidR="007D2FB4" w:rsidRDefault="006D11F6">
            <w:pPr>
              <w:pStyle w:val="MDPI42tablebody"/>
              <w:rPr>
                <w:b/>
                <w:bCs/>
              </w:rPr>
            </w:pPr>
            <w:r>
              <w:rPr>
                <w:b/>
                <w:bCs/>
              </w:rPr>
              <w:t>Title 3</w:t>
            </w:r>
          </w:p>
        </w:tc>
        <w:tc>
          <w:tcPr>
            <w:tcW w:w="1418" w:type="dxa"/>
            <w:tcBorders>
              <w:top w:val="single" w:sz="8" w:space="0" w:color="auto"/>
              <w:bottom w:val="single" w:sz="4" w:space="0" w:color="auto"/>
            </w:tcBorders>
            <w:vAlign w:val="center"/>
          </w:tcPr>
          <w:p w14:paraId="1DCBC416" w14:textId="77777777" w:rsidR="007D2FB4" w:rsidRDefault="006D11F6">
            <w:pPr>
              <w:pStyle w:val="MDPI42tablebody"/>
              <w:rPr>
                <w:b/>
                <w:bCs/>
              </w:rPr>
            </w:pPr>
            <w:r>
              <w:rPr>
                <w:b/>
                <w:bCs/>
              </w:rPr>
              <w:t>Title 4</w:t>
            </w:r>
          </w:p>
        </w:tc>
      </w:tr>
      <w:tr w:rsidR="007D2FB4" w14:paraId="677FFD12" w14:textId="77777777">
        <w:trPr>
          <w:jc w:val="center"/>
        </w:trPr>
        <w:tc>
          <w:tcPr>
            <w:tcW w:w="3256" w:type="dxa"/>
            <w:vMerge w:val="restart"/>
            <w:tcBorders>
              <w:top w:val="single" w:sz="4" w:space="0" w:color="auto"/>
            </w:tcBorders>
            <w:vAlign w:val="center"/>
          </w:tcPr>
          <w:p w14:paraId="6470069D" w14:textId="77777777" w:rsidR="007D2FB4" w:rsidRDefault="006D11F6">
            <w:pPr>
              <w:pStyle w:val="MDPI42tablebody"/>
            </w:pPr>
            <w:r>
              <w:t>entry 1 *</w:t>
            </w:r>
          </w:p>
        </w:tc>
        <w:tc>
          <w:tcPr>
            <w:tcW w:w="2551" w:type="dxa"/>
            <w:tcBorders>
              <w:top w:val="single" w:sz="4" w:space="0" w:color="auto"/>
              <w:bottom w:val="nil"/>
            </w:tcBorders>
            <w:vAlign w:val="center"/>
          </w:tcPr>
          <w:p w14:paraId="38BA917F" w14:textId="77777777" w:rsidR="007D2FB4" w:rsidRDefault="006D11F6">
            <w:pPr>
              <w:pStyle w:val="MDPI42tablebody"/>
            </w:pPr>
            <w:r>
              <w:t>data</w:t>
            </w:r>
          </w:p>
        </w:tc>
        <w:tc>
          <w:tcPr>
            <w:tcW w:w="1418" w:type="dxa"/>
            <w:tcBorders>
              <w:top w:val="single" w:sz="4" w:space="0" w:color="auto"/>
              <w:bottom w:val="nil"/>
            </w:tcBorders>
            <w:vAlign w:val="center"/>
          </w:tcPr>
          <w:p w14:paraId="686C9485" w14:textId="77777777" w:rsidR="007D2FB4" w:rsidRDefault="006D11F6">
            <w:pPr>
              <w:pStyle w:val="MDPI42tablebody"/>
            </w:pPr>
            <w:r>
              <w:t>data</w:t>
            </w:r>
          </w:p>
        </w:tc>
        <w:tc>
          <w:tcPr>
            <w:tcW w:w="1418" w:type="dxa"/>
            <w:tcBorders>
              <w:top w:val="single" w:sz="4" w:space="0" w:color="auto"/>
              <w:bottom w:val="nil"/>
            </w:tcBorders>
            <w:vAlign w:val="center"/>
          </w:tcPr>
          <w:p w14:paraId="288A94EC" w14:textId="77777777" w:rsidR="007D2FB4" w:rsidRDefault="006D11F6">
            <w:pPr>
              <w:pStyle w:val="MDPI42tablebody"/>
            </w:pPr>
            <w:r>
              <w:t>data</w:t>
            </w:r>
          </w:p>
        </w:tc>
      </w:tr>
      <w:tr w:rsidR="007D2FB4" w14:paraId="247F0A3A" w14:textId="77777777">
        <w:trPr>
          <w:jc w:val="center"/>
        </w:trPr>
        <w:tc>
          <w:tcPr>
            <w:tcW w:w="3256" w:type="dxa"/>
            <w:vMerge/>
            <w:vAlign w:val="center"/>
          </w:tcPr>
          <w:p w14:paraId="341C857D" w14:textId="77777777" w:rsidR="007D2FB4" w:rsidRDefault="007D2FB4">
            <w:pPr>
              <w:pStyle w:val="MDPI42tablebody"/>
            </w:pPr>
          </w:p>
        </w:tc>
        <w:tc>
          <w:tcPr>
            <w:tcW w:w="2551" w:type="dxa"/>
            <w:tcBorders>
              <w:top w:val="nil"/>
              <w:bottom w:val="nil"/>
            </w:tcBorders>
            <w:vAlign w:val="center"/>
          </w:tcPr>
          <w:p w14:paraId="4539E01B" w14:textId="77777777" w:rsidR="007D2FB4" w:rsidRDefault="006D11F6">
            <w:pPr>
              <w:pStyle w:val="MDPI42tablebody"/>
            </w:pPr>
            <w:r>
              <w:t>data</w:t>
            </w:r>
          </w:p>
        </w:tc>
        <w:tc>
          <w:tcPr>
            <w:tcW w:w="1418" w:type="dxa"/>
            <w:tcBorders>
              <w:top w:val="nil"/>
              <w:bottom w:val="nil"/>
            </w:tcBorders>
            <w:vAlign w:val="center"/>
          </w:tcPr>
          <w:p w14:paraId="58574187" w14:textId="77777777" w:rsidR="007D2FB4" w:rsidRDefault="006D11F6">
            <w:pPr>
              <w:pStyle w:val="MDPI42tablebody"/>
            </w:pPr>
            <w:r>
              <w:t>data</w:t>
            </w:r>
          </w:p>
        </w:tc>
        <w:tc>
          <w:tcPr>
            <w:tcW w:w="1418" w:type="dxa"/>
            <w:tcBorders>
              <w:top w:val="nil"/>
              <w:bottom w:val="nil"/>
            </w:tcBorders>
            <w:vAlign w:val="center"/>
          </w:tcPr>
          <w:p w14:paraId="2679AA17" w14:textId="77777777" w:rsidR="007D2FB4" w:rsidRDefault="006D11F6">
            <w:pPr>
              <w:pStyle w:val="MDPI42tablebody"/>
            </w:pPr>
            <w:r>
              <w:t>data</w:t>
            </w:r>
          </w:p>
        </w:tc>
      </w:tr>
      <w:tr w:rsidR="007D2FB4" w14:paraId="5038F740" w14:textId="77777777">
        <w:trPr>
          <w:jc w:val="center"/>
        </w:trPr>
        <w:tc>
          <w:tcPr>
            <w:tcW w:w="3256" w:type="dxa"/>
            <w:vMerge/>
            <w:tcBorders>
              <w:bottom w:val="single" w:sz="4" w:space="0" w:color="auto"/>
            </w:tcBorders>
            <w:vAlign w:val="center"/>
          </w:tcPr>
          <w:p w14:paraId="38B80CB1" w14:textId="77777777" w:rsidR="007D2FB4" w:rsidRDefault="007D2FB4">
            <w:pPr>
              <w:pStyle w:val="MDPI42tablebody"/>
            </w:pPr>
          </w:p>
        </w:tc>
        <w:tc>
          <w:tcPr>
            <w:tcW w:w="2551" w:type="dxa"/>
            <w:tcBorders>
              <w:top w:val="nil"/>
              <w:bottom w:val="single" w:sz="4" w:space="0" w:color="auto"/>
            </w:tcBorders>
            <w:vAlign w:val="center"/>
          </w:tcPr>
          <w:p w14:paraId="07CBAFEE" w14:textId="77777777" w:rsidR="007D2FB4" w:rsidRDefault="006D11F6">
            <w:pPr>
              <w:pStyle w:val="MDPI42tablebody"/>
            </w:pPr>
            <w:r>
              <w:t>data</w:t>
            </w:r>
          </w:p>
        </w:tc>
        <w:tc>
          <w:tcPr>
            <w:tcW w:w="1418" w:type="dxa"/>
            <w:tcBorders>
              <w:top w:val="nil"/>
              <w:bottom w:val="single" w:sz="4" w:space="0" w:color="auto"/>
            </w:tcBorders>
            <w:vAlign w:val="center"/>
          </w:tcPr>
          <w:p w14:paraId="2C28F7D5" w14:textId="77777777" w:rsidR="007D2FB4" w:rsidRDefault="006D11F6">
            <w:pPr>
              <w:pStyle w:val="MDPI42tablebody"/>
            </w:pPr>
            <w:r>
              <w:t>data</w:t>
            </w:r>
          </w:p>
        </w:tc>
        <w:tc>
          <w:tcPr>
            <w:tcW w:w="1418" w:type="dxa"/>
            <w:tcBorders>
              <w:top w:val="nil"/>
              <w:bottom w:val="single" w:sz="4" w:space="0" w:color="auto"/>
            </w:tcBorders>
            <w:vAlign w:val="center"/>
          </w:tcPr>
          <w:p w14:paraId="3AB86CF6" w14:textId="77777777" w:rsidR="007D2FB4" w:rsidRDefault="006D11F6">
            <w:pPr>
              <w:pStyle w:val="MDPI42tablebody"/>
            </w:pPr>
            <w:r>
              <w:t>data</w:t>
            </w:r>
          </w:p>
        </w:tc>
      </w:tr>
      <w:tr w:rsidR="007D2FB4" w14:paraId="7D482604" w14:textId="77777777">
        <w:trPr>
          <w:jc w:val="center"/>
        </w:trPr>
        <w:tc>
          <w:tcPr>
            <w:tcW w:w="3256" w:type="dxa"/>
            <w:vMerge w:val="restart"/>
            <w:tcBorders>
              <w:top w:val="single" w:sz="4" w:space="0" w:color="auto"/>
              <w:bottom w:val="nil"/>
            </w:tcBorders>
            <w:vAlign w:val="center"/>
          </w:tcPr>
          <w:p w14:paraId="347242F1" w14:textId="77777777" w:rsidR="007D2FB4" w:rsidRDefault="006D11F6">
            <w:pPr>
              <w:pStyle w:val="MDPI42tablebody"/>
            </w:pPr>
            <w:r>
              <w:t>entry 2</w:t>
            </w:r>
          </w:p>
        </w:tc>
        <w:tc>
          <w:tcPr>
            <w:tcW w:w="2551" w:type="dxa"/>
            <w:tcBorders>
              <w:top w:val="single" w:sz="4" w:space="0" w:color="auto"/>
              <w:bottom w:val="nil"/>
            </w:tcBorders>
            <w:vAlign w:val="center"/>
          </w:tcPr>
          <w:p w14:paraId="1E7EF896" w14:textId="77777777" w:rsidR="007D2FB4" w:rsidRDefault="006D11F6">
            <w:pPr>
              <w:pStyle w:val="MDPI42tablebody"/>
            </w:pPr>
            <w:r>
              <w:t>data</w:t>
            </w:r>
          </w:p>
        </w:tc>
        <w:tc>
          <w:tcPr>
            <w:tcW w:w="1418" w:type="dxa"/>
            <w:tcBorders>
              <w:top w:val="single" w:sz="4" w:space="0" w:color="auto"/>
              <w:bottom w:val="nil"/>
            </w:tcBorders>
            <w:vAlign w:val="center"/>
          </w:tcPr>
          <w:p w14:paraId="08134E97" w14:textId="77777777" w:rsidR="007D2FB4" w:rsidRDefault="006D11F6">
            <w:pPr>
              <w:pStyle w:val="MDPI42tablebody"/>
            </w:pPr>
            <w:r>
              <w:t>data</w:t>
            </w:r>
          </w:p>
        </w:tc>
        <w:tc>
          <w:tcPr>
            <w:tcW w:w="1418" w:type="dxa"/>
            <w:tcBorders>
              <w:top w:val="single" w:sz="4" w:space="0" w:color="auto"/>
              <w:bottom w:val="nil"/>
            </w:tcBorders>
            <w:vAlign w:val="center"/>
          </w:tcPr>
          <w:p w14:paraId="67BA9DE4" w14:textId="77777777" w:rsidR="007D2FB4" w:rsidRDefault="006D11F6">
            <w:pPr>
              <w:pStyle w:val="MDPI42tablebody"/>
            </w:pPr>
            <w:r>
              <w:t>data</w:t>
            </w:r>
          </w:p>
        </w:tc>
      </w:tr>
      <w:tr w:rsidR="007D2FB4" w14:paraId="657930D9" w14:textId="77777777">
        <w:trPr>
          <w:jc w:val="center"/>
        </w:trPr>
        <w:tc>
          <w:tcPr>
            <w:tcW w:w="3256" w:type="dxa"/>
            <w:vMerge/>
            <w:tcBorders>
              <w:top w:val="nil"/>
              <w:bottom w:val="single" w:sz="4" w:space="0" w:color="auto"/>
            </w:tcBorders>
            <w:vAlign w:val="center"/>
          </w:tcPr>
          <w:p w14:paraId="53E760C3" w14:textId="77777777" w:rsidR="007D2FB4" w:rsidRDefault="007D2FB4">
            <w:pPr>
              <w:pStyle w:val="MDPI42tablebody"/>
            </w:pPr>
          </w:p>
        </w:tc>
        <w:tc>
          <w:tcPr>
            <w:tcW w:w="2551" w:type="dxa"/>
            <w:tcBorders>
              <w:top w:val="nil"/>
              <w:bottom w:val="single" w:sz="4" w:space="0" w:color="auto"/>
            </w:tcBorders>
            <w:vAlign w:val="center"/>
          </w:tcPr>
          <w:p w14:paraId="6E77F5AC" w14:textId="77777777" w:rsidR="007D2FB4" w:rsidRDefault="006D11F6">
            <w:pPr>
              <w:pStyle w:val="MDPI42tablebody"/>
            </w:pPr>
            <w:r>
              <w:t>data</w:t>
            </w:r>
          </w:p>
        </w:tc>
        <w:tc>
          <w:tcPr>
            <w:tcW w:w="1418" w:type="dxa"/>
            <w:tcBorders>
              <w:top w:val="nil"/>
              <w:bottom w:val="single" w:sz="4" w:space="0" w:color="auto"/>
            </w:tcBorders>
            <w:vAlign w:val="center"/>
          </w:tcPr>
          <w:p w14:paraId="0B18C9B7" w14:textId="77777777" w:rsidR="007D2FB4" w:rsidRDefault="006D11F6">
            <w:pPr>
              <w:pStyle w:val="MDPI42tablebody"/>
            </w:pPr>
            <w:r>
              <w:t>data</w:t>
            </w:r>
          </w:p>
        </w:tc>
        <w:tc>
          <w:tcPr>
            <w:tcW w:w="1418" w:type="dxa"/>
            <w:tcBorders>
              <w:top w:val="nil"/>
              <w:bottom w:val="single" w:sz="4" w:space="0" w:color="auto"/>
            </w:tcBorders>
            <w:vAlign w:val="center"/>
          </w:tcPr>
          <w:p w14:paraId="50FF1944" w14:textId="77777777" w:rsidR="007D2FB4" w:rsidRDefault="006D11F6">
            <w:pPr>
              <w:pStyle w:val="MDPI42tablebody"/>
            </w:pPr>
            <w:r>
              <w:t>data</w:t>
            </w:r>
          </w:p>
        </w:tc>
      </w:tr>
      <w:tr w:rsidR="007D2FB4" w14:paraId="51689C3A" w14:textId="77777777">
        <w:trPr>
          <w:jc w:val="center"/>
        </w:trPr>
        <w:tc>
          <w:tcPr>
            <w:tcW w:w="3256" w:type="dxa"/>
            <w:vMerge w:val="restart"/>
            <w:tcBorders>
              <w:top w:val="single" w:sz="4" w:space="0" w:color="auto"/>
              <w:bottom w:val="nil"/>
            </w:tcBorders>
            <w:vAlign w:val="center"/>
          </w:tcPr>
          <w:p w14:paraId="7553EB4A" w14:textId="77777777" w:rsidR="007D2FB4" w:rsidRDefault="006D11F6">
            <w:pPr>
              <w:pStyle w:val="MDPI42tablebody"/>
            </w:pPr>
            <w:r>
              <w:t>entry 3</w:t>
            </w:r>
          </w:p>
        </w:tc>
        <w:tc>
          <w:tcPr>
            <w:tcW w:w="2551" w:type="dxa"/>
            <w:tcBorders>
              <w:top w:val="single" w:sz="4" w:space="0" w:color="auto"/>
              <w:bottom w:val="nil"/>
            </w:tcBorders>
            <w:vAlign w:val="center"/>
          </w:tcPr>
          <w:p w14:paraId="2F767CC1" w14:textId="77777777" w:rsidR="007D2FB4" w:rsidRDefault="006D11F6">
            <w:pPr>
              <w:pStyle w:val="MDPI42tablebody"/>
            </w:pPr>
            <w:r>
              <w:t>data</w:t>
            </w:r>
          </w:p>
        </w:tc>
        <w:tc>
          <w:tcPr>
            <w:tcW w:w="1418" w:type="dxa"/>
            <w:tcBorders>
              <w:top w:val="single" w:sz="4" w:space="0" w:color="auto"/>
              <w:bottom w:val="nil"/>
            </w:tcBorders>
            <w:vAlign w:val="center"/>
          </w:tcPr>
          <w:p w14:paraId="6F9CD027" w14:textId="77777777" w:rsidR="007D2FB4" w:rsidRDefault="006D11F6">
            <w:pPr>
              <w:pStyle w:val="MDPI42tablebody"/>
            </w:pPr>
            <w:r>
              <w:t>data</w:t>
            </w:r>
          </w:p>
        </w:tc>
        <w:tc>
          <w:tcPr>
            <w:tcW w:w="1418" w:type="dxa"/>
            <w:tcBorders>
              <w:top w:val="single" w:sz="4" w:space="0" w:color="auto"/>
              <w:bottom w:val="nil"/>
            </w:tcBorders>
            <w:vAlign w:val="center"/>
          </w:tcPr>
          <w:p w14:paraId="6DEA526A" w14:textId="77777777" w:rsidR="007D2FB4" w:rsidRDefault="006D11F6">
            <w:pPr>
              <w:pStyle w:val="MDPI42tablebody"/>
            </w:pPr>
            <w:r>
              <w:t>data</w:t>
            </w:r>
          </w:p>
        </w:tc>
      </w:tr>
      <w:tr w:rsidR="007D2FB4" w14:paraId="028CD974" w14:textId="77777777">
        <w:trPr>
          <w:jc w:val="center"/>
        </w:trPr>
        <w:tc>
          <w:tcPr>
            <w:tcW w:w="3256" w:type="dxa"/>
            <w:vMerge/>
            <w:tcBorders>
              <w:top w:val="nil"/>
              <w:bottom w:val="nil"/>
            </w:tcBorders>
            <w:vAlign w:val="center"/>
          </w:tcPr>
          <w:p w14:paraId="353E3051" w14:textId="77777777" w:rsidR="007D2FB4" w:rsidRDefault="007D2FB4">
            <w:pPr>
              <w:pStyle w:val="MDPI42tablebody"/>
            </w:pPr>
          </w:p>
        </w:tc>
        <w:tc>
          <w:tcPr>
            <w:tcW w:w="2551" w:type="dxa"/>
            <w:tcBorders>
              <w:top w:val="nil"/>
              <w:bottom w:val="nil"/>
            </w:tcBorders>
            <w:vAlign w:val="center"/>
          </w:tcPr>
          <w:p w14:paraId="2DD065B3" w14:textId="77777777" w:rsidR="007D2FB4" w:rsidRDefault="006D11F6">
            <w:pPr>
              <w:pStyle w:val="MDPI42tablebody"/>
            </w:pPr>
            <w:r>
              <w:t>data</w:t>
            </w:r>
          </w:p>
        </w:tc>
        <w:tc>
          <w:tcPr>
            <w:tcW w:w="1418" w:type="dxa"/>
            <w:tcBorders>
              <w:top w:val="nil"/>
              <w:bottom w:val="nil"/>
            </w:tcBorders>
            <w:vAlign w:val="center"/>
          </w:tcPr>
          <w:p w14:paraId="2EDA4870" w14:textId="77777777" w:rsidR="007D2FB4" w:rsidRDefault="006D11F6">
            <w:pPr>
              <w:pStyle w:val="MDPI42tablebody"/>
            </w:pPr>
            <w:r>
              <w:t>data</w:t>
            </w:r>
          </w:p>
        </w:tc>
        <w:tc>
          <w:tcPr>
            <w:tcW w:w="1418" w:type="dxa"/>
            <w:tcBorders>
              <w:top w:val="nil"/>
              <w:bottom w:val="nil"/>
            </w:tcBorders>
            <w:vAlign w:val="center"/>
          </w:tcPr>
          <w:p w14:paraId="0719C450" w14:textId="77777777" w:rsidR="007D2FB4" w:rsidRDefault="006D11F6">
            <w:pPr>
              <w:pStyle w:val="MDPI42tablebody"/>
            </w:pPr>
            <w:r>
              <w:t>data</w:t>
            </w:r>
          </w:p>
        </w:tc>
      </w:tr>
      <w:tr w:rsidR="007D2FB4" w14:paraId="74BF2F0A" w14:textId="77777777">
        <w:trPr>
          <w:jc w:val="center"/>
        </w:trPr>
        <w:tc>
          <w:tcPr>
            <w:tcW w:w="3256" w:type="dxa"/>
            <w:vMerge/>
            <w:tcBorders>
              <w:top w:val="nil"/>
              <w:bottom w:val="nil"/>
            </w:tcBorders>
            <w:vAlign w:val="center"/>
          </w:tcPr>
          <w:p w14:paraId="707EE6F1" w14:textId="77777777" w:rsidR="007D2FB4" w:rsidRDefault="007D2FB4">
            <w:pPr>
              <w:pStyle w:val="MDPI42tablebody"/>
            </w:pPr>
          </w:p>
        </w:tc>
        <w:tc>
          <w:tcPr>
            <w:tcW w:w="2551" w:type="dxa"/>
            <w:tcBorders>
              <w:top w:val="nil"/>
              <w:bottom w:val="nil"/>
            </w:tcBorders>
            <w:vAlign w:val="center"/>
          </w:tcPr>
          <w:p w14:paraId="4F6EA769" w14:textId="77777777" w:rsidR="007D2FB4" w:rsidRDefault="006D11F6">
            <w:pPr>
              <w:pStyle w:val="MDPI42tablebody"/>
            </w:pPr>
            <w:r>
              <w:t>data</w:t>
            </w:r>
          </w:p>
        </w:tc>
        <w:tc>
          <w:tcPr>
            <w:tcW w:w="1418" w:type="dxa"/>
            <w:tcBorders>
              <w:top w:val="nil"/>
              <w:bottom w:val="nil"/>
            </w:tcBorders>
            <w:vAlign w:val="center"/>
          </w:tcPr>
          <w:p w14:paraId="63193B4A" w14:textId="77777777" w:rsidR="007D2FB4" w:rsidRDefault="006D11F6">
            <w:pPr>
              <w:pStyle w:val="MDPI42tablebody"/>
            </w:pPr>
            <w:r>
              <w:t>data</w:t>
            </w:r>
          </w:p>
        </w:tc>
        <w:tc>
          <w:tcPr>
            <w:tcW w:w="1418" w:type="dxa"/>
            <w:tcBorders>
              <w:top w:val="nil"/>
              <w:bottom w:val="nil"/>
            </w:tcBorders>
            <w:vAlign w:val="center"/>
          </w:tcPr>
          <w:p w14:paraId="5A045F0C" w14:textId="77777777" w:rsidR="007D2FB4" w:rsidRDefault="006D11F6">
            <w:pPr>
              <w:pStyle w:val="MDPI42tablebody"/>
            </w:pPr>
            <w:r>
              <w:t>data</w:t>
            </w:r>
          </w:p>
        </w:tc>
      </w:tr>
      <w:tr w:rsidR="007D2FB4" w14:paraId="576EAFA9" w14:textId="77777777">
        <w:trPr>
          <w:jc w:val="center"/>
        </w:trPr>
        <w:tc>
          <w:tcPr>
            <w:tcW w:w="3256" w:type="dxa"/>
            <w:vMerge/>
            <w:tcBorders>
              <w:top w:val="nil"/>
              <w:bottom w:val="single" w:sz="4" w:space="0" w:color="auto"/>
            </w:tcBorders>
            <w:vAlign w:val="center"/>
          </w:tcPr>
          <w:p w14:paraId="657C911C" w14:textId="77777777" w:rsidR="007D2FB4" w:rsidRDefault="007D2FB4">
            <w:pPr>
              <w:pStyle w:val="MDPI42tablebody"/>
            </w:pPr>
          </w:p>
        </w:tc>
        <w:tc>
          <w:tcPr>
            <w:tcW w:w="2551" w:type="dxa"/>
            <w:tcBorders>
              <w:top w:val="nil"/>
              <w:bottom w:val="single" w:sz="4" w:space="0" w:color="auto"/>
            </w:tcBorders>
            <w:vAlign w:val="center"/>
          </w:tcPr>
          <w:p w14:paraId="76D7D063" w14:textId="77777777" w:rsidR="007D2FB4" w:rsidRDefault="006D11F6">
            <w:pPr>
              <w:pStyle w:val="MDPI42tablebody"/>
            </w:pPr>
            <w:r>
              <w:t>data</w:t>
            </w:r>
          </w:p>
        </w:tc>
        <w:tc>
          <w:tcPr>
            <w:tcW w:w="1418" w:type="dxa"/>
            <w:tcBorders>
              <w:top w:val="nil"/>
              <w:bottom w:val="single" w:sz="4" w:space="0" w:color="auto"/>
            </w:tcBorders>
            <w:vAlign w:val="center"/>
          </w:tcPr>
          <w:p w14:paraId="50625169" w14:textId="77777777" w:rsidR="007D2FB4" w:rsidRDefault="006D11F6">
            <w:pPr>
              <w:pStyle w:val="MDPI42tablebody"/>
            </w:pPr>
            <w:r>
              <w:t>data</w:t>
            </w:r>
          </w:p>
        </w:tc>
        <w:tc>
          <w:tcPr>
            <w:tcW w:w="1418" w:type="dxa"/>
            <w:tcBorders>
              <w:top w:val="nil"/>
              <w:bottom w:val="single" w:sz="4" w:space="0" w:color="auto"/>
            </w:tcBorders>
            <w:vAlign w:val="center"/>
          </w:tcPr>
          <w:p w14:paraId="66DA1544" w14:textId="77777777" w:rsidR="007D2FB4" w:rsidRDefault="006D11F6">
            <w:pPr>
              <w:pStyle w:val="MDPI42tablebody"/>
            </w:pPr>
            <w:r>
              <w:t>data</w:t>
            </w:r>
          </w:p>
        </w:tc>
      </w:tr>
      <w:tr w:rsidR="007D2FB4" w14:paraId="063D388C" w14:textId="77777777">
        <w:trPr>
          <w:jc w:val="center"/>
        </w:trPr>
        <w:tc>
          <w:tcPr>
            <w:tcW w:w="3256" w:type="dxa"/>
            <w:vMerge w:val="restart"/>
            <w:tcBorders>
              <w:top w:val="single" w:sz="4" w:space="0" w:color="auto"/>
              <w:bottom w:val="nil"/>
            </w:tcBorders>
            <w:vAlign w:val="center"/>
          </w:tcPr>
          <w:p w14:paraId="4C55DE0E" w14:textId="77777777" w:rsidR="007D2FB4" w:rsidRDefault="006D11F6">
            <w:pPr>
              <w:pStyle w:val="MDPI42tablebody"/>
            </w:pPr>
            <w:r>
              <w:t>entry 4</w:t>
            </w:r>
          </w:p>
        </w:tc>
        <w:tc>
          <w:tcPr>
            <w:tcW w:w="2551" w:type="dxa"/>
            <w:tcBorders>
              <w:top w:val="single" w:sz="4" w:space="0" w:color="auto"/>
              <w:bottom w:val="nil"/>
            </w:tcBorders>
            <w:vAlign w:val="center"/>
          </w:tcPr>
          <w:p w14:paraId="15349C00" w14:textId="77777777" w:rsidR="007D2FB4" w:rsidRDefault="006D11F6">
            <w:pPr>
              <w:pStyle w:val="MDPI42tablebody"/>
            </w:pPr>
            <w:r>
              <w:t>data</w:t>
            </w:r>
          </w:p>
        </w:tc>
        <w:tc>
          <w:tcPr>
            <w:tcW w:w="1418" w:type="dxa"/>
            <w:tcBorders>
              <w:top w:val="single" w:sz="4" w:space="0" w:color="auto"/>
              <w:bottom w:val="nil"/>
            </w:tcBorders>
            <w:vAlign w:val="center"/>
          </w:tcPr>
          <w:p w14:paraId="1E516878" w14:textId="77777777" w:rsidR="007D2FB4" w:rsidRDefault="006D11F6">
            <w:pPr>
              <w:pStyle w:val="MDPI42tablebody"/>
            </w:pPr>
            <w:r>
              <w:t>data</w:t>
            </w:r>
          </w:p>
        </w:tc>
        <w:tc>
          <w:tcPr>
            <w:tcW w:w="1418" w:type="dxa"/>
            <w:tcBorders>
              <w:top w:val="single" w:sz="4" w:space="0" w:color="auto"/>
              <w:bottom w:val="nil"/>
            </w:tcBorders>
            <w:vAlign w:val="center"/>
          </w:tcPr>
          <w:p w14:paraId="34218D79" w14:textId="77777777" w:rsidR="007D2FB4" w:rsidRDefault="006D11F6">
            <w:pPr>
              <w:pStyle w:val="MDPI42tablebody"/>
            </w:pPr>
            <w:r>
              <w:t>data</w:t>
            </w:r>
          </w:p>
        </w:tc>
      </w:tr>
      <w:tr w:rsidR="007D2FB4" w14:paraId="57B3213A" w14:textId="77777777">
        <w:trPr>
          <w:jc w:val="center"/>
        </w:trPr>
        <w:tc>
          <w:tcPr>
            <w:tcW w:w="3256" w:type="dxa"/>
            <w:vMerge/>
            <w:tcBorders>
              <w:top w:val="nil"/>
              <w:bottom w:val="single" w:sz="8" w:space="0" w:color="auto"/>
            </w:tcBorders>
            <w:vAlign w:val="center"/>
          </w:tcPr>
          <w:p w14:paraId="75AF0150" w14:textId="77777777" w:rsidR="007D2FB4" w:rsidRDefault="007D2FB4">
            <w:pPr>
              <w:pStyle w:val="MDPI42tablebody"/>
            </w:pPr>
          </w:p>
        </w:tc>
        <w:tc>
          <w:tcPr>
            <w:tcW w:w="2551" w:type="dxa"/>
            <w:tcBorders>
              <w:top w:val="nil"/>
              <w:bottom w:val="single" w:sz="8" w:space="0" w:color="auto"/>
            </w:tcBorders>
            <w:vAlign w:val="center"/>
          </w:tcPr>
          <w:p w14:paraId="55D24B94" w14:textId="77777777" w:rsidR="007D2FB4" w:rsidRDefault="006D11F6">
            <w:pPr>
              <w:pStyle w:val="MDPI42tablebody"/>
            </w:pPr>
            <w:r>
              <w:t>data</w:t>
            </w:r>
          </w:p>
        </w:tc>
        <w:tc>
          <w:tcPr>
            <w:tcW w:w="1418" w:type="dxa"/>
            <w:tcBorders>
              <w:top w:val="nil"/>
              <w:bottom w:val="single" w:sz="8" w:space="0" w:color="auto"/>
            </w:tcBorders>
            <w:vAlign w:val="center"/>
          </w:tcPr>
          <w:p w14:paraId="7FAA4DCB" w14:textId="77777777" w:rsidR="007D2FB4" w:rsidRDefault="006D11F6">
            <w:pPr>
              <w:pStyle w:val="MDPI42tablebody"/>
            </w:pPr>
            <w:r>
              <w:t>data</w:t>
            </w:r>
          </w:p>
        </w:tc>
        <w:tc>
          <w:tcPr>
            <w:tcW w:w="1418" w:type="dxa"/>
            <w:tcBorders>
              <w:top w:val="nil"/>
              <w:bottom w:val="single" w:sz="8" w:space="0" w:color="auto"/>
            </w:tcBorders>
            <w:vAlign w:val="center"/>
          </w:tcPr>
          <w:p w14:paraId="43776D91" w14:textId="77777777" w:rsidR="007D2FB4" w:rsidRDefault="006D11F6">
            <w:pPr>
              <w:pStyle w:val="MDPI42tablebody"/>
            </w:pPr>
            <w:r>
              <w:t>data</w:t>
            </w:r>
          </w:p>
        </w:tc>
      </w:tr>
    </w:tbl>
    <w:p w14:paraId="0E0E87D6" w14:textId="77777777" w:rsidR="007D2FB4" w:rsidRDefault="006D11F6">
      <w:pPr>
        <w:pStyle w:val="MDPI43tablefooter"/>
        <w:ind w:left="0"/>
      </w:pPr>
      <w:r>
        <w:t>* Tables may have a footer.</w:t>
      </w:r>
    </w:p>
    <w:p w14:paraId="5E7DE772" w14:textId="77777777" w:rsidR="007D2FB4" w:rsidRDefault="006D11F6">
      <w:pPr>
        <w:pStyle w:val="MDPI22heading2"/>
        <w:spacing w:before="240"/>
        <w:ind w:left="0"/>
      </w:pPr>
      <w:r>
        <w:t>3.3. Formatting of Mathematical Components</w:t>
      </w:r>
    </w:p>
    <w:p w14:paraId="1F24DDED" w14:textId="77777777" w:rsidR="007D2FB4" w:rsidRDefault="006D11F6">
      <w:pPr>
        <w:pStyle w:val="MDPI31text"/>
        <w:ind w:left="0" w:firstLine="0"/>
      </w:pPr>
      <w: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D2FB4" w14:paraId="4D96A0CE" w14:textId="77777777">
        <w:tc>
          <w:tcPr>
            <w:tcW w:w="7428" w:type="dxa"/>
          </w:tcPr>
          <w:p w14:paraId="64629AF2" w14:textId="77777777" w:rsidR="007D2FB4" w:rsidRDefault="006D11F6">
            <w:pPr>
              <w:pStyle w:val="MDPI39equation"/>
            </w:pPr>
            <w:r>
              <w:t>a = 1,</w:t>
            </w:r>
          </w:p>
        </w:tc>
        <w:tc>
          <w:tcPr>
            <w:tcW w:w="431" w:type="dxa"/>
            <w:vAlign w:val="center"/>
          </w:tcPr>
          <w:p w14:paraId="35DF2B8D" w14:textId="77777777" w:rsidR="007D2FB4" w:rsidRDefault="006D11F6">
            <w:pPr>
              <w:pStyle w:val="MDPI3aequationnumber"/>
            </w:pPr>
            <w:r>
              <w:t>(1)</w:t>
            </w:r>
          </w:p>
        </w:tc>
      </w:tr>
    </w:tbl>
    <w:p w14:paraId="26A3DDD9" w14:textId="77777777" w:rsidR="007D2FB4" w:rsidRDefault="006D11F6">
      <w:pPr>
        <w:pStyle w:val="MDPI32textnoindent"/>
        <w:ind w:left="0"/>
      </w:pPr>
      <w:r>
        <w:t>the text following an equation need not be a new paragraph. Please punctuate equations as regular text.</w:t>
      </w:r>
    </w:p>
    <w:p w14:paraId="77828D98" w14:textId="77777777" w:rsidR="007D2FB4" w:rsidRDefault="006D11F6">
      <w:pPr>
        <w:pStyle w:val="MDPI31text"/>
        <w:ind w:left="0" w:firstLine="0"/>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7D2FB4" w14:paraId="05C59B24" w14:textId="77777777">
        <w:trPr>
          <w:jc w:val="center"/>
        </w:trPr>
        <w:tc>
          <w:tcPr>
            <w:tcW w:w="10036" w:type="dxa"/>
          </w:tcPr>
          <w:p w14:paraId="667EF029" w14:textId="77777777" w:rsidR="007D2FB4" w:rsidRDefault="006D11F6">
            <w:pPr>
              <w:pStyle w:val="MDPI39equation"/>
              <w:ind w:left="0"/>
              <w:jc w:val="both"/>
              <w:rPr>
                <w:lang w:val="pl-PL"/>
              </w:rPr>
            </w:pPr>
            <w:r>
              <w:rPr>
                <w:lang w:val="pl-PL"/>
              </w:rPr>
              <w:t>a = b + c + d + e + f + g + h + i + j + k + l + m + n + o + p + q + r + s + t + u + v + w + x + y + z</w:t>
            </w:r>
          </w:p>
        </w:tc>
        <w:tc>
          <w:tcPr>
            <w:tcW w:w="431" w:type="dxa"/>
            <w:vAlign w:val="center"/>
          </w:tcPr>
          <w:p w14:paraId="2ED03D1F" w14:textId="77777777" w:rsidR="007D2FB4" w:rsidRDefault="006D11F6">
            <w:pPr>
              <w:pStyle w:val="MDPI3aequationnumber"/>
            </w:pPr>
            <w:r>
              <w:t>(2)</w:t>
            </w:r>
          </w:p>
        </w:tc>
      </w:tr>
    </w:tbl>
    <w:p w14:paraId="08DD757F" w14:textId="77777777" w:rsidR="007D2FB4" w:rsidRDefault="006D11F6">
      <w:pPr>
        <w:pStyle w:val="MDPI32textnoindent"/>
        <w:ind w:left="0"/>
      </w:pPr>
      <w:r>
        <w:t>the text following an equation need not be a new paragraph. Please punctuate equations as regular text.</w:t>
      </w:r>
    </w:p>
    <w:p w14:paraId="32F12C34" w14:textId="77777777" w:rsidR="007D2FB4" w:rsidRDefault="006D11F6">
      <w:pPr>
        <w:pStyle w:val="MDPI31text"/>
        <w:ind w:left="0" w:firstLine="0"/>
      </w:pPr>
      <w:r>
        <w:t>Theorem-type environments (including propositions, lemmas, corollaries etc.) can be formatted as follows:</w:t>
      </w:r>
    </w:p>
    <w:p w14:paraId="6939A107" w14:textId="77777777" w:rsidR="007D2FB4" w:rsidRDefault="006D11F6">
      <w:pPr>
        <w:pStyle w:val="MDPI82theorem"/>
        <w:spacing w:before="240" w:after="240"/>
        <w:ind w:left="0"/>
        <w:jc w:val="left"/>
      </w:pPr>
      <w:r>
        <w:rPr>
          <w:b/>
          <w:i w:val="0"/>
        </w:rPr>
        <w:t>Theorem 1.</w:t>
      </w:r>
      <w:r>
        <w:t xml:space="preserve"> Example text of a theorem. Theorems, propositions, lemmas, </w:t>
      </w:r>
      <w:r>
        <w:rPr>
          <w:i w:val="0"/>
        </w:rPr>
        <w:t>etc.</w:t>
      </w:r>
      <w:r>
        <w:t xml:space="preserve"> should be numbered sequentially (i.e., Proposition 2 follows Theorem 1). Examples or Remarks use the same formatting, </w:t>
      </w:r>
      <w:r w:rsidRPr="00215D52">
        <w:rPr>
          <w:spacing w:val="12"/>
          <w:w w:val="84"/>
          <w:fitText w:val="7938" w:id="-1942188528"/>
        </w:rPr>
        <w:t>but should be numbered separately, so a document may contain Theorem 1, Remark 1 and Example 1</w:t>
      </w:r>
      <w:r w:rsidRPr="00215D52">
        <w:rPr>
          <w:spacing w:val="-36"/>
          <w:w w:val="84"/>
          <w:fitText w:val="7938" w:id="-1942188528"/>
        </w:rPr>
        <w:t>.</w:t>
      </w:r>
    </w:p>
    <w:p w14:paraId="62E37716" w14:textId="77777777" w:rsidR="007D2FB4" w:rsidRDefault="006D11F6">
      <w:pPr>
        <w:pStyle w:val="MDPI31text"/>
        <w:ind w:left="0" w:firstLine="0"/>
      </w:pPr>
      <w:r>
        <w:lastRenderedPageBreak/>
        <w:t>The text continues here. Proofs must be formatted as follows:</w:t>
      </w:r>
    </w:p>
    <w:p w14:paraId="4B5C7643" w14:textId="77777777" w:rsidR="007D2FB4" w:rsidRDefault="006D11F6">
      <w:pPr>
        <w:pStyle w:val="MDPI83proof"/>
        <w:spacing w:before="240" w:after="240"/>
        <w:ind w:left="0"/>
      </w:pPr>
      <w:r>
        <w:rPr>
          <w:b/>
        </w:rPr>
        <w:t>Proof of Theorem 1.</w:t>
      </w:r>
      <w:r>
        <w:t xml:space="preserve"> Text of the proof. Note that the phrase “of Theorem 1” is optional if it is clear which theorem is being referred to. Always finish a proof with the following symbol. □</w:t>
      </w:r>
    </w:p>
    <w:p w14:paraId="3531B811" w14:textId="77777777" w:rsidR="007D2FB4" w:rsidRDefault="006D11F6">
      <w:pPr>
        <w:pStyle w:val="MDPI31text"/>
        <w:ind w:left="0" w:firstLine="0"/>
      </w:pPr>
      <w:r>
        <w:t>The text continues here.</w:t>
      </w:r>
    </w:p>
    <w:p w14:paraId="4F6F21D7" w14:textId="77777777" w:rsidR="007D2FB4" w:rsidRDefault="006D11F6">
      <w:pPr>
        <w:pStyle w:val="MDPI21heading1"/>
        <w:ind w:left="0"/>
      </w:pPr>
      <w:r>
        <w:t>4. Discussion</w:t>
      </w:r>
    </w:p>
    <w:p w14:paraId="757221C0" w14:textId="77777777" w:rsidR="007D2FB4" w:rsidRDefault="006D11F6">
      <w:pPr>
        <w:pStyle w:val="MDPI31text"/>
        <w:ind w:left="0" w:firstLine="510"/>
      </w:pPr>
      <w: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685AB20" w14:textId="77777777" w:rsidR="007D2FB4" w:rsidRDefault="006D11F6">
      <w:pPr>
        <w:pStyle w:val="MDPI21heading1"/>
        <w:ind w:left="0"/>
      </w:pPr>
      <w:r>
        <w:t>5. Conclusions</w:t>
      </w:r>
    </w:p>
    <w:p w14:paraId="4102C583" w14:textId="77777777" w:rsidR="007D2FB4" w:rsidRDefault="006D11F6">
      <w:pPr>
        <w:pStyle w:val="MDPI31text"/>
        <w:ind w:left="0" w:firstLine="510"/>
      </w:pPr>
      <w:r>
        <w:t>This section is not mandatory but can be added to the manuscript if the discussion is unusually long or complex.</w:t>
      </w:r>
    </w:p>
    <w:p w14:paraId="22601918" w14:textId="77777777" w:rsidR="007D2FB4" w:rsidRDefault="006D11F6">
      <w:pPr>
        <w:pStyle w:val="MDPI21heading1"/>
        <w:ind w:left="0"/>
      </w:pPr>
      <w:r>
        <w:t>6. Patents</w:t>
      </w:r>
    </w:p>
    <w:p w14:paraId="5BAF73C6" w14:textId="77777777" w:rsidR="007D2FB4" w:rsidRDefault="006D11F6">
      <w:pPr>
        <w:pStyle w:val="MDPI31text"/>
        <w:ind w:left="0" w:firstLine="510"/>
      </w:pPr>
      <w:r>
        <w:t>This section is not mandatory but may be added if there are patents resulting from the work reported in this manuscript.</w:t>
      </w:r>
    </w:p>
    <w:p w14:paraId="74F96CC3" w14:textId="77777777" w:rsidR="007D2FB4" w:rsidRDefault="006D11F6">
      <w:pPr>
        <w:pStyle w:val="MDPI62backmatter"/>
        <w:spacing w:before="240"/>
        <w:ind w:left="0"/>
      </w:pPr>
      <w:r>
        <w:rPr>
          <w:b/>
        </w:rPr>
        <w:t xml:space="preserve">Supplementary Materials: </w:t>
      </w:r>
      <w:r>
        <w:t>The following supporting information can be downloaded at: https://www.mdpi.com/article/doi/s1, Figure S1: title; Table S1: title; Video S1: title.</w:t>
      </w:r>
    </w:p>
    <w:p w14:paraId="1FCE5C05" w14:textId="77777777" w:rsidR="007D2FB4" w:rsidRDefault="006D11F6">
      <w:pPr>
        <w:pStyle w:val="MDPI62backmatter"/>
        <w:ind w:left="0"/>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1" w:history="1">
        <w:r>
          <w:rPr>
            <w:rStyle w:val="afa"/>
          </w:rPr>
          <w:t>CRediT taxonomy</w:t>
        </w:r>
      </w:hyperlink>
      <w:r>
        <w:t xml:space="preserve"> for the term explanation. Authorship must be limited to those who have contributed substantially to the work reported.</w:t>
      </w:r>
    </w:p>
    <w:p w14:paraId="4AACE3F0" w14:textId="77777777" w:rsidR="007D2FB4" w:rsidRDefault="006D11F6">
      <w:pPr>
        <w:pStyle w:val="MDPI62backmatter"/>
        <w:ind w:left="0"/>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5B149E6" w14:textId="77777777" w:rsidR="007D2FB4" w:rsidRDefault="006D11F6">
      <w:pPr>
        <w:pStyle w:val="MDPI62backmatter"/>
        <w:ind w:left="0"/>
        <w:rPr>
          <w:b/>
        </w:rPr>
      </w:pPr>
      <w:bookmarkStart w:id="2" w:name="_Hlk89945590"/>
      <w:r>
        <w:rPr>
          <w:b/>
        </w:rPr>
        <w:t xml:space="preserve">Institutional Review Board Statement: </w:t>
      </w:r>
      <w:r>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D6CE2FB" w14:textId="77777777" w:rsidR="007D2FB4" w:rsidRDefault="006D11F6">
      <w:pPr>
        <w:pStyle w:val="MDPI62backmatter"/>
        <w:spacing w:after="0"/>
        <w:ind w:left="0"/>
      </w:pPr>
      <w:r>
        <w:rPr>
          <w:b/>
        </w:rPr>
        <w:t xml:space="preserve">Informed Consent Statement: </w:t>
      </w:r>
      <w: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354C9CA3" w14:textId="77777777" w:rsidR="007D2FB4" w:rsidRDefault="006D11F6">
      <w:pPr>
        <w:pStyle w:val="MDPI62backmatter"/>
        <w:ind w:left="0" w:firstLine="510"/>
      </w:pPr>
      <w:r>
        <w:t>Written informed consent for publication must be obtained from participating patients who can be identified (including by the patients themselves). Please state “Written informed consent has been obtained from the patient(s) to publish this paper” if applicable.</w:t>
      </w:r>
    </w:p>
    <w:p w14:paraId="5721F0CE" w14:textId="77777777" w:rsidR="007D2FB4" w:rsidRDefault="006D11F6">
      <w:pPr>
        <w:pStyle w:val="MDPI62backmatter"/>
        <w:ind w:left="0"/>
      </w:pPr>
      <w:r>
        <w:rPr>
          <w:b/>
        </w:rPr>
        <w:t>Data Availability Statement:</w:t>
      </w:r>
      <w:r>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w:t>
      </w:r>
      <w:r>
        <w:lastRenderedPageBreak/>
        <w:t>ethical restrictions, a statement is still required. Suggested Data Availability Statements are available in section “MDPI Research Data Policies” at https://www.</w:t>
      </w:r>
      <w:r>
        <w:rPr>
          <w:rFonts w:eastAsia="宋体" w:hint="eastAsia"/>
          <w:lang w:eastAsia="zh-CN"/>
        </w:rPr>
        <w:t>xxx</w:t>
      </w:r>
      <w:r>
        <w:t>.com/ethics.</w:t>
      </w:r>
    </w:p>
    <w:p w14:paraId="4C1FF5A3" w14:textId="77777777" w:rsidR="007D2FB4" w:rsidRDefault="006D11F6">
      <w:pPr>
        <w:pStyle w:val="MDPI62backmatter"/>
        <w:ind w:left="0"/>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 Where GenAI has been used for </w:t>
      </w:r>
      <w:proofErr w:type="gramStart"/>
      <w:r>
        <w:t>purposes</w:t>
      </w:r>
      <w:proofErr w:type="gramEnd"/>
      <w:r>
        <w:t xml:space="preserve">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011F5026" w14:textId="77777777" w:rsidR="007D2FB4" w:rsidRDefault="006D11F6">
      <w:pPr>
        <w:pStyle w:val="MDPI62backmatter"/>
        <w:ind w:left="0"/>
      </w:pPr>
      <w:r>
        <w:rPr>
          <w:b/>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95284CB" w14:textId="77777777" w:rsidR="007D2FB4" w:rsidRDefault="006D11F6">
      <w:pPr>
        <w:pStyle w:val="MDPI21heading1"/>
        <w:ind w:left="0"/>
        <w:rPr>
          <w:szCs w:val="24"/>
        </w:rPr>
      </w:pPr>
      <w:bookmarkStart w:id="3" w:name="_Hlk181004646"/>
      <w:r>
        <w:rPr>
          <w:szCs w:val="24"/>
        </w:rPr>
        <w:t>Abbreviations</w:t>
      </w:r>
    </w:p>
    <w:tbl>
      <w:tblPr>
        <w:tblStyle w:val="af4"/>
        <w:tblpPr w:leftFromText="180" w:rightFromText="180" w:vertAnchor="text" w:horzAnchor="margin" w:tblpXSpec="center" w:tblpY="382"/>
        <w:tblW w:w="7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7D2FB4" w14:paraId="472FDC17" w14:textId="77777777">
        <w:tc>
          <w:tcPr>
            <w:tcW w:w="936" w:type="dxa"/>
            <w:vAlign w:val="center"/>
          </w:tcPr>
          <w:p w14:paraId="5DBD220F" w14:textId="77777777" w:rsidR="007D2FB4" w:rsidRDefault="006D11F6">
            <w:pPr>
              <w:pStyle w:val="MDPI42tablebody"/>
              <w:spacing w:line="240" w:lineRule="auto"/>
              <w:jc w:val="left"/>
              <w:rPr>
                <w:sz w:val="18"/>
                <w:szCs w:val="18"/>
              </w:rPr>
            </w:pPr>
            <w:r>
              <w:rPr>
                <w:sz w:val="18"/>
                <w:szCs w:val="18"/>
              </w:rPr>
              <w:t>DOAJ</w:t>
            </w:r>
          </w:p>
        </w:tc>
        <w:tc>
          <w:tcPr>
            <w:tcW w:w="6921" w:type="dxa"/>
            <w:vAlign w:val="center"/>
          </w:tcPr>
          <w:p w14:paraId="3BD07546" w14:textId="77777777" w:rsidR="007D2FB4" w:rsidRDefault="006D11F6">
            <w:pPr>
              <w:pStyle w:val="MDPI42tablebody"/>
              <w:spacing w:line="240" w:lineRule="auto"/>
              <w:jc w:val="left"/>
              <w:rPr>
                <w:sz w:val="18"/>
                <w:szCs w:val="18"/>
              </w:rPr>
            </w:pPr>
            <w:r>
              <w:rPr>
                <w:sz w:val="18"/>
                <w:szCs w:val="18"/>
              </w:rPr>
              <w:t>Directory of open access journals</w:t>
            </w:r>
          </w:p>
        </w:tc>
      </w:tr>
      <w:tr w:rsidR="007D2FB4" w14:paraId="4025574A" w14:textId="77777777">
        <w:tc>
          <w:tcPr>
            <w:tcW w:w="936" w:type="dxa"/>
            <w:vAlign w:val="center"/>
          </w:tcPr>
          <w:p w14:paraId="121B3A25" w14:textId="77777777" w:rsidR="007D2FB4" w:rsidRDefault="006D11F6">
            <w:pPr>
              <w:pStyle w:val="MDPI42tablebody"/>
              <w:spacing w:line="240" w:lineRule="auto"/>
              <w:jc w:val="left"/>
              <w:rPr>
                <w:sz w:val="18"/>
                <w:szCs w:val="18"/>
              </w:rPr>
            </w:pPr>
            <w:r>
              <w:rPr>
                <w:sz w:val="18"/>
                <w:szCs w:val="18"/>
              </w:rPr>
              <w:t>TLA</w:t>
            </w:r>
          </w:p>
        </w:tc>
        <w:tc>
          <w:tcPr>
            <w:tcW w:w="6921" w:type="dxa"/>
            <w:vAlign w:val="center"/>
          </w:tcPr>
          <w:p w14:paraId="39926479" w14:textId="77777777" w:rsidR="007D2FB4" w:rsidRDefault="006D11F6">
            <w:pPr>
              <w:pStyle w:val="MDPI42tablebody"/>
              <w:spacing w:line="240" w:lineRule="auto"/>
              <w:jc w:val="left"/>
              <w:rPr>
                <w:sz w:val="18"/>
                <w:szCs w:val="18"/>
              </w:rPr>
            </w:pPr>
            <w:r>
              <w:rPr>
                <w:sz w:val="18"/>
                <w:szCs w:val="18"/>
              </w:rPr>
              <w:t xml:space="preserve">Three letter </w:t>
            </w:r>
            <w:proofErr w:type="gramStart"/>
            <w:r>
              <w:rPr>
                <w:sz w:val="18"/>
                <w:szCs w:val="18"/>
              </w:rPr>
              <w:t>acronym</w:t>
            </w:r>
            <w:proofErr w:type="gramEnd"/>
          </w:p>
        </w:tc>
      </w:tr>
      <w:tr w:rsidR="007D2FB4" w14:paraId="5C327EEF" w14:textId="77777777">
        <w:tc>
          <w:tcPr>
            <w:tcW w:w="936" w:type="dxa"/>
            <w:vAlign w:val="center"/>
          </w:tcPr>
          <w:p w14:paraId="739289D9" w14:textId="77777777" w:rsidR="007D2FB4" w:rsidRDefault="006D11F6">
            <w:pPr>
              <w:pStyle w:val="MDPI42tablebody"/>
              <w:spacing w:line="240" w:lineRule="auto"/>
              <w:jc w:val="left"/>
              <w:rPr>
                <w:sz w:val="18"/>
                <w:szCs w:val="18"/>
              </w:rPr>
            </w:pPr>
            <w:r>
              <w:rPr>
                <w:sz w:val="18"/>
                <w:szCs w:val="18"/>
              </w:rPr>
              <w:t>LD</w:t>
            </w:r>
          </w:p>
        </w:tc>
        <w:tc>
          <w:tcPr>
            <w:tcW w:w="6921" w:type="dxa"/>
            <w:vAlign w:val="center"/>
          </w:tcPr>
          <w:p w14:paraId="57BF2D1C" w14:textId="77777777" w:rsidR="007D2FB4" w:rsidRDefault="006D11F6">
            <w:pPr>
              <w:pStyle w:val="MDPI42tablebody"/>
              <w:spacing w:line="240" w:lineRule="auto"/>
              <w:jc w:val="left"/>
              <w:rPr>
                <w:sz w:val="18"/>
                <w:szCs w:val="18"/>
              </w:rPr>
            </w:pPr>
            <w:r>
              <w:rPr>
                <w:sz w:val="18"/>
                <w:szCs w:val="18"/>
              </w:rPr>
              <w:t>Linear dichroism</w:t>
            </w:r>
          </w:p>
        </w:tc>
      </w:tr>
    </w:tbl>
    <w:p w14:paraId="183C8905" w14:textId="77777777" w:rsidR="007D2FB4" w:rsidRDefault="006D11F6">
      <w:pPr>
        <w:pStyle w:val="MDPI32textnoindent"/>
        <w:spacing w:after="240"/>
        <w:ind w:left="0"/>
        <w:rPr>
          <w:sz w:val="18"/>
          <w:szCs w:val="18"/>
        </w:rPr>
      </w:pPr>
      <w:r>
        <w:rPr>
          <w:sz w:val="18"/>
          <w:szCs w:val="18"/>
        </w:rPr>
        <w:t>The following abbreviations are used in this manuscript:</w:t>
      </w:r>
    </w:p>
    <w:p w14:paraId="65613166" w14:textId="77777777" w:rsidR="007D2FB4" w:rsidRDefault="007D2FB4">
      <w:pPr>
        <w:pStyle w:val="MDPI21heading1"/>
        <w:rPr>
          <w:rFonts w:eastAsiaTheme="minorEastAsia"/>
          <w:szCs w:val="24"/>
          <w:lang w:eastAsia="zh-CN"/>
        </w:rPr>
      </w:pPr>
    </w:p>
    <w:p w14:paraId="5CB0F2D1" w14:textId="77777777" w:rsidR="007D2FB4" w:rsidRDefault="007D2FB4">
      <w:pPr>
        <w:pStyle w:val="MDPI21heading1"/>
        <w:rPr>
          <w:rFonts w:eastAsiaTheme="minorEastAsia"/>
          <w:szCs w:val="24"/>
          <w:lang w:eastAsia="zh-CN"/>
        </w:rPr>
      </w:pPr>
    </w:p>
    <w:p w14:paraId="0B6010D3" w14:textId="77777777" w:rsidR="007D2FB4" w:rsidRDefault="006D11F6">
      <w:pPr>
        <w:pStyle w:val="MDPI21heading1"/>
        <w:ind w:left="0"/>
      </w:pPr>
      <w:r>
        <w:rPr>
          <w:szCs w:val="24"/>
        </w:rPr>
        <w:t>Appendix</w:t>
      </w:r>
      <w:r>
        <w:t xml:space="preserve"> A</w:t>
      </w:r>
    </w:p>
    <w:p w14:paraId="7F721A68" w14:textId="77777777" w:rsidR="007D2FB4" w:rsidRDefault="006D11F6">
      <w:pPr>
        <w:pStyle w:val="MDPI22heading2"/>
        <w:ind w:left="0"/>
      </w:pPr>
      <w:r>
        <w:rPr>
          <w:rFonts w:eastAsia="URWPalladioL-Ital"/>
        </w:rPr>
        <w:t>Appendix A.1</w:t>
      </w:r>
    </w:p>
    <w:p w14:paraId="576C0AFB" w14:textId="77777777" w:rsidR="007D2FB4" w:rsidRDefault="006D11F6">
      <w:pPr>
        <w:pStyle w:val="MDPI31text"/>
        <w:spacing w:line="280" w:lineRule="exact"/>
        <w:ind w:left="0" w:firstLine="0"/>
      </w:pPr>
      <w: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tbl>
      <w:tblPr>
        <w:tblpPr w:leftFromText="180" w:rightFromText="180" w:vertAnchor="text" w:horzAnchor="margin" w:tblpXSpec="center" w:tblpY="580"/>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D2FB4" w14:paraId="20AB2E66" w14:textId="77777777">
        <w:tc>
          <w:tcPr>
            <w:tcW w:w="2619" w:type="dxa"/>
            <w:tcBorders>
              <w:bottom w:val="single" w:sz="4" w:space="0" w:color="auto"/>
            </w:tcBorders>
            <w:vAlign w:val="center"/>
          </w:tcPr>
          <w:p w14:paraId="66EE1B1E" w14:textId="77777777" w:rsidR="007D2FB4" w:rsidRDefault="006D11F6">
            <w:pPr>
              <w:pStyle w:val="MDPI42tablebody"/>
              <w:spacing w:line="240" w:lineRule="auto"/>
              <w:rPr>
                <w:b/>
                <w:snapToGrid/>
              </w:rPr>
            </w:pPr>
            <w:r>
              <w:rPr>
                <w:b/>
                <w:snapToGrid/>
              </w:rPr>
              <w:t>Title 1</w:t>
            </w:r>
          </w:p>
        </w:tc>
        <w:tc>
          <w:tcPr>
            <w:tcW w:w="2619" w:type="dxa"/>
            <w:tcBorders>
              <w:bottom w:val="single" w:sz="4" w:space="0" w:color="auto"/>
            </w:tcBorders>
            <w:vAlign w:val="center"/>
          </w:tcPr>
          <w:p w14:paraId="5793493B" w14:textId="77777777" w:rsidR="007D2FB4" w:rsidRDefault="006D11F6">
            <w:pPr>
              <w:pStyle w:val="MDPI42tablebody"/>
              <w:spacing w:line="240" w:lineRule="auto"/>
              <w:rPr>
                <w:b/>
                <w:snapToGrid/>
              </w:rPr>
            </w:pPr>
            <w:r>
              <w:rPr>
                <w:b/>
                <w:snapToGrid/>
              </w:rPr>
              <w:t>Title 2</w:t>
            </w:r>
          </w:p>
        </w:tc>
        <w:tc>
          <w:tcPr>
            <w:tcW w:w="2619" w:type="dxa"/>
            <w:tcBorders>
              <w:bottom w:val="single" w:sz="4" w:space="0" w:color="auto"/>
            </w:tcBorders>
            <w:vAlign w:val="center"/>
          </w:tcPr>
          <w:p w14:paraId="486D3586" w14:textId="77777777" w:rsidR="007D2FB4" w:rsidRDefault="006D11F6">
            <w:pPr>
              <w:pStyle w:val="MDPI42tablebody"/>
              <w:spacing w:line="240" w:lineRule="auto"/>
              <w:rPr>
                <w:b/>
                <w:snapToGrid/>
              </w:rPr>
            </w:pPr>
            <w:r>
              <w:rPr>
                <w:b/>
                <w:snapToGrid/>
              </w:rPr>
              <w:t>Title 3</w:t>
            </w:r>
          </w:p>
        </w:tc>
      </w:tr>
      <w:tr w:rsidR="007D2FB4" w14:paraId="73E7FED1" w14:textId="77777777">
        <w:tc>
          <w:tcPr>
            <w:tcW w:w="2619" w:type="dxa"/>
            <w:vAlign w:val="center"/>
          </w:tcPr>
          <w:p w14:paraId="621FB4ED" w14:textId="77777777" w:rsidR="007D2FB4" w:rsidRDefault="006D11F6">
            <w:pPr>
              <w:pStyle w:val="MDPI42tablebody"/>
              <w:spacing w:line="240" w:lineRule="auto"/>
            </w:pPr>
            <w:r>
              <w:t>entry 1</w:t>
            </w:r>
          </w:p>
        </w:tc>
        <w:tc>
          <w:tcPr>
            <w:tcW w:w="2619" w:type="dxa"/>
            <w:vAlign w:val="center"/>
          </w:tcPr>
          <w:p w14:paraId="756CD8F0" w14:textId="77777777" w:rsidR="007D2FB4" w:rsidRDefault="006D11F6">
            <w:pPr>
              <w:pStyle w:val="MDPI42tablebody"/>
              <w:spacing w:line="240" w:lineRule="auto"/>
            </w:pPr>
            <w:r>
              <w:t>data</w:t>
            </w:r>
          </w:p>
        </w:tc>
        <w:tc>
          <w:tcPr>
            <w:tcW w:w="2619" w:type="dxa"/>
            <w:vAlign w:val="center"/>
          </w:tcPr>
          <w:p w14:paraId="6BCB5E27" w14:textId="77777777" w:rsidR="007D2FB4" w:rsidRDefault="006D11F6">
            <w:pPr>
              <w:pStyle w:val="MDPI42tablebody"/>
              <w:spacing w:line="240" w:lineRule="auto"/>
            </w:pPr>
            <w:r>
              <w:t>data</w:t>
            </w:r>
          </w:p>
        </w:tc>
      </w:tr>
      <w:tr w:rsidR="007D2FB4" w14:paraId="14CAF991" w14:textId="77777777">
        <w:tc>
          <w:tcPr>
            <w:tcW w:w="2619" w:type="dxa"/>
            <w:vAlign w:val="center"/>
          </w:tcPr>
          <w:p w14:paraId="2627937C" w14:textId="77777777" w:rsidR="007D2FB4" w:rsidRDefault="006D11F6">
            <w:pPr>
              <w:pStyle w:val="MDPI42tablebody"/>
              <w:spacing w:line="240" w:lineRule="auto"/>
            </w:pPr>
            <w:r>
              <w:t>entry 2</w:t>
            </w:r>
          </w:p>
        </w:tc>
        <w:tc>
          <w:tcPr>
            <w:tcW w:w="2619" w:type="dxa"/>
            <w:vAlign w:val="center"/>
          </w:tcPr>
          <w:p w14:paraId="5751C3C1" w14:textId="77777777" w:rsidR="007D2FB4" w:rsidRDefault="006D11F6">
            <w:pPr>
              <w:pStyle w:val="MDPI42tablebody"/>
              <w:spacing w:line="240" w:lineRule="auto"/>
            </w:pPr>
            <w:r>
              <w:t>data</w:t>
            </w:r>
          </w:p>
        </w:tc>
        <w:tc>
          <w:tcPr>
            <w:tcW w:w="2619" w:type="dxa"/>
            <w:vAlign w:val="center"/>
          </w:tcPr>
          <w:p w14:paraId="76CF966E" w14:textId="77777777" w:rsidR="007D2FB4" w:rsidRDefault="006D11F6">
            <w:pPr>
              <w:pStyle w:val="MDPI42tablebody"/>
              <w:spacing w:line="240" w:lineRule="auto"/>
            </w:pPr>
            <w:r>
              <w:t xml:space="preserve">data </w:t>
            </w:r>
            <w:r>
              <w:rPr>
                <w:vertAlign w:val="superscript"/>
              </w:rPr>
              <w:t>1</w:t>
            </w:r>
          </w:p>
        </w:tc>
      </w:tr>
    </w:tbl>
    <w:p w14:paraId="49D4F00A" w14:textId="77777777" w:rsidR="007D2FB4" w:rsidRDefault="006D11F6">
      <w:pPr>
        <w:pStyle w:val="MDPI41tablecaption"/>
        <w:ind w:left="0"/>
        <w:jc w:val="left"/>
      </w:pPr>
      <w:r>
        <w:rPr>
          <w:b/>
          <w:bCs/>
        </w:rPr>
        <w:t xml:space="preserve">Table A1. </w:t>
      </w:r>
      <w:r>
        <w:t>This is a table caption.</w:t>
      </w:r>
    </w:p>
    <w:bookmarkEnd w:id="3"/>
    <w:p w14:paraId="09098A99" w14:textId="77777777" w:rsidR="007D2FB4" w:rsidRDefault="007D2FB4">
      <w:pPr>
        <w:pStyle w:val="MDPI21heading1"/>
        <w:rPr>
          <w:rFonts w:eastAsiaTheme="minorEastAsia"/>
          <w:lang w:eastAsia="zh-CN"/>
        </w:rPr>
      </w:pPr>
    </w:p>
    <w:p w14:paraId="4E16D6B0" w14:textId="77777777" w:rsidR="007D2FB4" w:rsidRDefault="007D2FB4">
      <w:pPr>
        <w:pStyle w:val="MDPI21heading1"/>
        <w:rPr>
          <w:rFonts w:eastAsiaTheme="minorEastAsia"/>
          <w:lang w:eastAsia="zh-CN"/>
        </w:rPr>
      </w:pPr>
    </w:p>
    <w:p w14:paraId="5D37063C" w14:textId="77777777" w:rsidR="007D2FB4" w:rsidRDefault="006D11F6">
      <w:pPr>
        <w:pStyle w:val="MDPI21heading1"/>
        <w:ind w:left="0"/>
      </w:pPr>
      <w:r>
        <w:t>Appendix B</w:t>
      </w:r>
    </w:p>
    <w:p w14:paraId="22F72602" w14:textId="77777777" w:rsidR="007D2FB4" w:rsidRDefault="006D11F6">
      <w:pPr>
        <w:pStyle w:val="MDPI31text"/>
        <w:ind w:left="0" w:firstLine="510"/>
        <w:rPr>
          <w:rFonts w:eastAsiaTheme="minorEastAsia"/>
          <w:lang w:eastAsia="zh-CN"/>
        </w:rPr>
      </w:pPr>
      <w:r>
        <w:t>All appendix sections must be cited in the main text. In the appendices, Figures, Tables, etc. should be labeled starting with “A”—e.g., Figure A1, Figure A2, etc.</w:t>
      </w:r>
    </w:p>
    <w:p w14:paraId="7E79D804" w14:textId="77777777" w:rsidR="007D2FB4" w:rsidRDefault="006D11F6">
      <w:pPr>
        <w:pStyle w:val="MDPI31text"/>
        <w:ind w:left="0" w:firstLine="0"/>
        <w:outlineLvl w:val="0"/>
        <w:rPr>
          <w:rFonts w:eastAsiaTheme="minorEastAsia"/>
          <w:b/>
          <w:bCs/>
          <w:sz w:val="24"/>
          <w:szCs w:val="24"/>
          <w:lang w:eastAsia="zh-CN"/>
        </w:rPr>
      </w:pPr>
      <w:r>
        <w:rPr>
          <w:rFonts w:eastAsiaTheme="minorEastAsia" w:hint="eastAsia"/>
          <w:b/>
          <w:bCs/>
          <w:sz w:val="24"/>
          <w:szCs w:val="24"/>
          <w:lang w:eastAsia="zh-CN"/>
        </w:rPr>
        <w:t>W</w:t>
      </w:r>
      <w:r>
        <w:rPr>
          <w:rFonts w:eastAsiaTheme="minorEastAsia"/>
          <w:b/>
          <w:bCs/>
          <w:sz w:val="24"/>
          <w:szCs w:val="24"/>
          <w:lang w:eastAsia="zh-CN"/>
        </w:rPr>
        <w:t>ord count</w:t>
      </w:r>
    </w:p>
    <w:p w14:paraId="2361019F" w14:textId="77777777" w:rsidR="007D2FB4" w:rsidRDefault="006D11F6">
      <w:pPr>
        <w:pStyle w:val="MDPI31text"/>
        <w:ind w:left="0" w:firstLineChars="200" w:firstLine="400"/>
        <w:rPr>
          <w:rFonts w:eastAsiaTheme="minorEastAsia"/>
          <w:lang w:eastAsia="zh-CN"/>
        </w:rPr>
      </w:pPr>
      <w:r>
        <w:rPr>
          <w:rFonts w:eastAsiaTheme="minorEastAsia"/>
          <w:lang w:eastAsia="zh-CN"/>
        </w:rPr>
        <w:t xml:space="preserve">To ensure a well-structured and coherent academic paper with a minimum length of 3,000 words, it is advisable to allocate word counts across the main sections strategically. The </w:t>
      </w:r>
      <w:r>
        <w:rPr>
          <w:rFonts w:eastAsiaTheme="minorEastAsia"/>
          <w:b/>
          <w:bCs/>
          <w:lang w:eastAsia="zh-CN"/>
        </w:rPr>
        <w:t>introduction</w:t>
      </w:r>
      <w:r>
        <w:rPr>
          <w:rFonts w:eastAsiaTheme="minorEastAsia"/>
          <w:lang w:eastAsia="zh-CN"/>
        </w:rPr>
        <w:t xml:space="preserve"> (approximately 400–600 words) should provide the research background, highlight the motivation and significance of the study, and outline the structure of the paper. The literature review (around 600–800 words) is expected to critically synthesize existing studies, identify knowledge gaps, and position the current research accordingly. The </w:t>
      </w:r>
      <w:r>
        <w:rPr>
          <w:rFonts w:eastAsiaTheme="minorEastAsia" w:hint="eastAsia"/>
          <w:lang w:eastAsia="zh-CN"/>
        </w:rPr>
        <w:t>m</w:t>
      </w:r>
      <w:r>
        <w:rPr>
          <w:rFonts w:eastAsiaTheme="minorEastAsia"/>
          <w:lang w:eastAsia="zh-CN"/>
        </w:rPr>
        <w:t xml:space="preserve">aterials and </w:t>
      </w:r>
      <w:r>
        <w:rPr>
          <w:rFonts w:eastAsiaTheme="minorEastAsia" w:hint="eastAsia"/>
          <w:lang w:eastAsia="zh-CN"/>
        </w:rPr>
        <w:t>m</w:t>
      </w:r>
      <w:r>
        <w:rPr>
          <w:rFonts w:eastAsiaTheme="minorEastAsia"/>
          <w:lang w:eastAsia="zh-CN"/>
        </w:rPr>
        <w:t xml:space="preserve">ethods (400–600 words) should present the underlying theories and propose specific hypotheses or analytical logic. In the methodology section (also 400–600 words), the author should detail the data sources, variables, and analytical methods employed, or describe the conceptual framework if the paper is not empirical in nature. The results and discussion section (600–800 words) should present the main findings, interpret their implications, and relate them to the existing body of literature. Finally, the </w:t>
      </w:r>
      <w:r>
        <w:rPr>
          <w:rFonts w:eastAsiaTheme="minorEastAsia"/>
          <w:lang w:eastAsia="zh-CN"/>
        </w:rPr>
        <w:lastRenderedPageBreak/>
        <w:t>conclusion (300–400 words) should summarize the key insights, discuss theoretical and practical contributions, acknowledge limitations, and propose future research directions. Adjustments can be made depending on the nature of the research, such as expanding the discussion for data-rich studies or including separate sections for case analysis or policy recommendations.</w:t>
      </w:r>
    </w:p>
    <w:p w14:paraId="5B880774" w14:textId="77777777" w:rsidR="007D2FB4" w:rsidRDefault="007D2FB4">
      <w:pPr>
        <w:pStyle w:val="MDPI31text"/>
        <w:ind w:left="0" w:firstLineChars="200" w:firstLine="400"/>
        <w:rPr>
          <w:rFonts w:eastAsiaTheme="minorEastAsia"/>
          <w:lang w:eastAsia="zh-CN"/>
        </w:rPr>
      </w:pPr>
    </w:p>
    <w:p w14:paraId="6899B698" w14:textId="77777777" w:rsidR="00215D52" w:rsidRDefault="00215D52" w:rsidP="00215D52">
      <w:pPr>
        <w:pStyle w:val="MDPI31text"/>
        <w:ind w:left="0" w:firstLine="0"/>
        <w:rPr>
          <w:rFonts w:ascii="Times New Roman Regular" w:eastAsiaTheme="minorEastAsia" w:hAnsi="Times New Roman Regular" w:cs="Times New Roman Regular"/>
          <w:b/>
          <w:bCs/>
          <w:lang w:eastAsia="zh-CN"/>
        </w:rPr>
      </w:pPr>
      <w:r>
        <w:rPr>
          <w:rFonts w:ascii="Times New Roman Regular" w:eastAsiaTheme="minorEastAsia" w:hAnsi="Times New Roman Regular" w:cs="Times New Roman Regular"/>
          <w:b/>
          <w:bCs/>
          <w:lang w:eastAsia="zh-CN"/>
        </w:rPr>
        <w:t>DATA AVAILABILITY STATEMENT</w:t>
      </w:r>
    </w:p>
    <w:p w14:paraId="6BFEE066" w14:textId="77777777" w:rsidR="00215D52" w:rsidRDefault="00215D52" w:rsidP="00215D52">
      <w:pPr>
        <w:spacing w:line="240" w:lineRule="auto"/>
        <w:jc w:val="left"/>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rPr>
        <w:t>e.g.</w:t>
      </w:r>
      <w:proofErr w:type="gramEnd"/>
      <w:r>
        <w:rPr>
          <w:rFonts w:ascii="Times New Roman Regular" w:eastAsiaTheme="minorEastAsia" w:hAnsi="Times New Roman Regular" w:cs="Times New Roman Regular"/>
          <w:sz w:val="24"/>
          <w:szCs w:val="24"/>
        </w:rPr>
        <w:t xml:space="preserve"> All data supporting the findings of this study are available within the article and its supplementary materials. Additional data may be obtained from the corresponding author upon reasonable request.</w:t>
      </w:r>
    </w:p>
    <w:p w14:paraId="3B7DB412" w14:textId="77777777" w:rsidR="00215D52" w:rsidRDefault="00215D52" w:rsidP="00215D52">
      <w:pPr>
        <w:pStyle w:val="MDPI31text"/>
        <w:ind w:left="0" w:firstLine="0"/>
        <w:rPr>
          <w:rFonts w:ascii="Times New Roman Regular" w:eastAsiaTheme="minorEastAsia" w:hAnsi="Times New Roman Regular" w:cs="Times New Roman Regular"/>
          <w:b/>
          <w:bCs/>
          <w:lang w:eastAsia="zh-CN"/>
        </w:rPr>
      </w:pPr>
    </w:p>
    <w:p w14:paraId="6071F8FE" w14:textId="77777777" w:rsidR="00215D52" w:rsidRDefault="00215D52" w:rsidP="00215D52">
      <w:pPr>
        <w:pStyle w:val="MDPI31text"/>
        <w:ind w:left="0" w:firstLine="0"/>
        <w:rPr>
          <w:rFonts w:ascii="Times New Roman Regular" w:eastAsiaTheme="minorEastAsia" w:hAnsi="Times New Roman Regular" w:cs="Times New Roman Regular"/>
          <w:b/>
          <w:bCs/>
          <w:lang w:eastAsia="zh-CN"/>
        </w:rPr>
      </w:pPr>
      <w:r>
        <w:rPr>
          <w:rFonts w:ascii="Times New Roman Regular" w:eastAsiaTheme="minorEastAsia" w:hAnsi="Times New Roman Regular" w:cs="Times New Roman Regular"/>
          <w:b/>
          <w:bCs/>
          <w:lang w:eastAsia="zh-CN"/>
        </w:rPr>
        <w:t>AUTHOR CONTRIBUTIONS</w:t>
      </w:r>
    </w:p>
    <w:p w14:paraId="0F6A1C0A" w14:textId="77777777" w:rsidR="00215D52" w:rsidRDefault="00215D52" w:rsidP="00215D52">
      <w:pPr>
        <w:spacing w:line="240" w:lineRule="auto"/>
        <w:jc w:val="left"/>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 xml:space="preserve">e.g. </w:t>
      </w:r>
    </w:p>
    <w:p w14:paraId="74C27775" w14:textId="77777777" w:rsidR="00215D52" w:rsidRPr="00A83311" w:rsidRDefault="00215D52" w:rsidP="00A83311">
      <w:pPr>
        <w:spacing w:line="240" w:lineRule="auto"/>
        <w:rPr>
          <w:rFonts w:ascii="Times New Roman" w:hAnsi="Times New Roman"/>
          <w:bCs/>
          <w:sz w:val="24"/>
          <w:szCs w:val="24"/>
        </w:rPr>
      </w:pPr>
      <w:r w:rsidRPr="00A83311">
        <w:rPr>
          <w:rFonts w:ascii="Times New Roman" w:hAnsi="Times New Roman"/>
          <w:b/>
          <w:sz w:val="24"/>
          <w:szCs w:val="24"/>
        </w:rPr>
        <w:t>Firstname Lastname</w:t>
      </w:r>
      <w:r w:rsidRPr="00A83311">
        <w:rPr>
          <w:rFonts w:ascii="Times New Roman" w:hAnsi="Times New Roman"/>
          <w:bCs/>
          <w:sz w:val="24"/>
          <w:szCs w:val="24"/>
        </w:rPr>
        <w:t xml:space="preserve">: </w:t>
      </w:r>
      <w:bookmarkStart w:id="4" w:name="OLE_LINK1"/>
      <w:r w:rsidRPr="00A83311">
        <w:rPr>
          <w:rFonts w:ascii="Times New Roman" w:eastAsiaTheme="minorEastAsia" w:hAnsi="Times New Roman"/>
          <w:sz w:val="24"/>
          <w:szCs w:val="24"/>
        </w:rPr>
        <w:t xml:space="preserve">Conceptualization, </w:t>
      </w:r>
      <w:bookmarkEnd w:id="4"/>
      <w:r w:rsidRPr="00A83311">
        <w:rPr>
          <w:rFonts w:ascii="Times New Roman" w:eastAsiaTheme="minorEastAsia" w:hAnsi="Times New Roman"/>
          <w:sz w:val="24"/>
          <w:szCs w:val="24"/>
        </w:rPr>
        <w:t xml:space="preserve">Writing - original draft, Writing - review &amp; editing, Investigation, Methodology, Data collection, Data analysis.  </w:t>
      </w:r>
    </w:p>
    <w:p w14:paraId="636DBCD0" w14:textId="77777777" w:rsidR="00215D52" w:rsidRPr="00A83311" w:rsidRDefault="00215D52" w:rsidP="00A83311">
      <w:pPr>
        <w:spacing w:line="240" w:lineRule="auto"/>
        <w:rPr>
          <w:rFonts w:ascii="Times New Roman" w:hAnsi="Times New Roman"/>
          <w:bCs/>
          <w:sz w:val="24"/>
          <w:szCs w:val="24"/>
        </w:rPr>
      </w:pPr>
      <w:r w:rsidRPr="00A83311">
        <w:rPr>
          <w:rFonts w:ascii="Times New Roman" w:hAnsi="Times New Roman"/>
          <w:b/>
          <w:sz w:val="24"/>
          <w:szCs w:val="24"/>
        </w:rPr>
        <w:t>Firstname Lastname</w:t>
      </w:r>
      <w:r w:rsidRPr="00A83311">
        <w:rPr>
          <w:rFonts w:ascii="Times New Roman" w:hAnsi="Times New Roman"/>
          <w:bCs/>
          <w:sz w:val="24"/>
          <w:szCs w:val="24"/>
        </w:rPr>
        <w:t>:</w:t>
      </w:r>
      <w:r w:rsidRPr="00A83311">
        <w:rPr>
          <w:rFonts w:ascii="Times New Roman" w:hAnsi="Times New Roman"/>
          <w:sz w:val="24"/>
          <w:szCs w:val="24"/>
        </w:rPr>
        <w:t xml:space="preserve"> </w:t>
      </w:r>
      <w:r w:rsidRPr="00A83311">
        <w:rPr>
          <w:rFonts w:ascii="Times New Roman" w:hAnsi="Times New Roman"/>
          <w:bCs/>
          <w:sz w:val="24"/>
          <w:szCs w:val="24"/>
        </w:rPr>
        <w:t xml:space="preserve">Conceptualization, Writing - original draft, Investigation, Methodology, Data collection. </w:t>
      </w:r>
    </w:p>
    <w:p w14:paraId="03F15467" w14:textId="66C07160" w:rsidR="00215D52" w:rsidRDefault="00215D52" w:rsidP="00A83311">
      <w:pPr>
        <w:spacing w:line="240" w:lineRule="auto"/>
        <w:rPr>
          <w:rFonts w:ascii="Times New Roman" w:hAnsi="Times New Roman"/>
          <w:bCs/>
          <w:sz w:val="24"/>
          <w:szCs w:val="24"/>
        </w:rPr>
      </w:pPr>
      <w:r w:rsidRPr="00A83311">
        <w:rPr>
          <w:rFonts w:ascii="Times New Roman" w:hAnsi="Times New Roman"/>
          <w:b/>
          <w:sz w:val="24"/>
          <w:szCs w:val="24"/>
        </w:rPr>
        <w:t>Firstname Lastname</w:t>
      </w:r>
      <w:r w:rsidRPr="00A83311">
        <w:rPr>
          <w:rFonts w:ascii="Times New Roman" w:hAnsi="Times New Roman"/>
          <w:bCs/>
          <w:sz w:val="24"/>
          <w:szCs w:val="24"/>
        </w:rPr>
        <w:t xml:space="preserve">: Conceptualization, Writing - original draft, Writing - review &amp; editing, Methodology, Investigation, Data collection. </w:t>
      </w:r>
    </w:p>
    <w:p w14:paraId="7FCA64B0" w14:textId="77777777" w:rsidR="006A02F0" w:rsidRPr="00A83311" w:rsidRDefault="006A02F0" w:rsidP="00A83311">
      <w:pPr>
        <w:spacing w:line="240" w:lineRule="auto"/>
        <w:rPr>
          <w:rFonts w:ascii="Times New Roman" w:hAnsi="Times New Roman"/>
          <w:bCs/>
          <w:sz w:val="24"/>
          <w:szCs w:val="24"/>
        </w:rPr>
      </w:pPr>
    </w:p>
    <w:p w14:paraId="5C3FA8EA" w14:textId="0FAE4CB6" w:rsidR="00215D52" w:rsidRDefault="00215D52" w:rsidP="00215D52">
      <w:pPr>
        <w:pStyle w:val="MDPI31text"/>
        <w:ind w:left="0" w:firstLine="0"/>
        <w:rPr>
          <w:rFonts w:ascii="Times New Roman Regular" w:eastAsiaTheme="minorEastAsia" w:hAnsi="Times New Roman Regular" w:cs="Times New Roman Regular"/>
          <w:b/>
          <w:bCs/>
          <w:lang w:eastAsia="zh-CN"/>
        </w:rPr>
      </w:pPr>
      <w:r>
        <w:rPr>
          <w:rFonts w:ascii="Times New Roman Regular" w:eastAsiaTheme="minorEastAsia" w:hAnsi="Times New Roman Regular" w:cs="Times New Roman Regular"/>
          <w:b/>
          <w:bCs/>
          <w:lang w:eastAsia="zh-CN"/>
        </w:rPr>
        <w:t>FUNDING</w:t>
      </w:r>
      <w:r w:rsidR="00EF0458">
        <w:rPr>
          <w:rFonts w:ascii="Times New Roman Regular" w:eastAsiaTheme="minorEastAsia" w:hAnsi="Times New Roman Regular" w:cs="Times New Roman Regular"/>
          <w:b/>
          <w:bCs/>
          <w:lang w:eastAsia="zh-CN"/>
        </w:rPr>
        <w:t xml:space="preserve"> </w:t>
      </w:r>
      <w:r w:rsidR="00EF0458">
        <w:rPr>
          <w:rFonts w:ascii="Times New Roman Regular" w:eastAsiaTheme="minorEastAsia" w:hAnsi="Times New Roman Regular" w:cs="Times New Roman Regular"/>
          <w:b/>
          <w:bCs/>
          <w:lang w:eastAsia="zh-CN"/>
        </w:rPr>
        <w:t>(</w:t>
      </w:r>
      <w:r w:rsidR="00EF0458" w:rsidRPr="002F31B7">
        <w:rPr>
          <w:rFonts w:ascii="Times New Roman Regular" w:eastAsiaTheme="minorEastAsia" w:hAnsi="Times New Roman Regular" w:cs="Times New Roman Regular"/>
          <w:b/>
          <w:bCs/>
          <w:lang w:eastAsia="zh-CN"/>
        </w:rPr>
        <w:t>optional</w:t>
      </w:r>
      <w:r w:rsidR="00EF0458">
        <w:rPr>
          <w:rFonts w:ascii="Times New Roman Regular" w:eastAsiaTheme="minorEastAsia" w:hAnsi="Times New Roman Regular" w:cs="Times New Roman Regular"/>
          <w:b/>
          <w:bCs/>
          <w:lang w:eastAsia="zh-CN"/>
        </w:rPr>
        <w:t>)</w:t>
      </w:r>
    </w:p>
    <w:p w14:paraId="11400D60" w14:textId="77777777" w:rsidR="00215D52" w:rsidRPr="002F31B7" w:rsidRDefault="00215D52" w:rsidP="00215D52">
      <w:pPr>
        <w:spacing w:line="240" w:lineRule="auto"/>
        <w:jc w:val="left"/>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rPr>
        <w:t>e.g.</w:t>
      </w:r>
      <w:proofErr w:type="gramEnd"/>
      <w:r>
        <w:rPr>
          <w:rFonts w:ascii="Times New Roman Regular" w:eastAsiaTheme="minorEastAsia" w:hAnsi="Times New Roman Regular" w:cs="Times New Roman Regular"/>
          <w:sz w:val="24"/>
          <w:szCs w:val="24"/>
        </w:rPr>
        <w:t xml:space="preserve"> </w:t>
      </w:r>
      <w:r w:rsidRPr="002F31B7">
        <w:rPr>
          <w:rFonts w:ascii="Times New Roman Regular" w:eastAsiaTheme="minorEastAsia" w:hAnsi="Times New Roman Regular" w:cs="Times New Roman Regular"/>
          <w:sz w:val="24"/>
          <w:szCs w:val="24"/>
        </w:rPr>
        <w:t xml:space="preserve">This </w:t>
      </w:r>
      <w:r>
        <w:rPr>
          <w:rFonts w:ascii="Times New Roman Regular" w:eastAsiaTheme="minorEastAsia" w:hAnsi="Times New Roman Regular" w:cs="Times New Roman Regular" w:hint="eastAsia"/>
          <w:sz w:val="24"/>
          <w:szCs w:val="24"/>
        </w:rPr>
        <w:t>study</w:t>
      </w:r>
      <w:r w:rsidRPr="002F31B7">
        <w:rPr>
          <w:rFonts w:ascii="Times New Roman Regular" w:eastAsiaTheme="minorEastAsia" w:hAnsi="Times New Roman Regular" w:cs="Times New Roman Regular"/>
          <w:sz w:val="24"/>
          <w:szCs w:val="24"/>
        </w:rPr>
        <w:t xml:space="preserve"> was supported by the </w:t>
      </w:r>
      <w:r>
        <w:rPr>
          <w:rFonts w:ascii="Times New Roman Regular" w:eastAsiaTheme="minorEastAsia" w:hAnsi="Times New Roman Regular" w:cs="Times New Roman Regular" w:hint="eastAsia"/>
          <w:sz w:val="24"/>
          <w:szCs w:val="24"/>
        </w:rPr>
        <w:t>f</w:t>
      </w:r>
      <w:r w:rsidRPr="002F31B7">
        <w:rPr>
          <w:rFonts w:ascii="Times New Roman Regular" w:eastAsiaTheme="minorEastAsia" w:hAnsi="Times New Roman Regular" w:cs="Times New Roman Regular"/>
          <w:sz w:val="24"/>
          <w:szCs w:val="24"/>
        </w:rPr>
        <w:t xml:space="preserve">unding of </w:t>
      </w:r>
      <w:r>
        <w:rPr>
          <w:rFonts w:ascii="Times New Roman Regular" w:eastAsiaTheme="minorEastAsia" w:hAnsi="Times New Roman Regular" w:cs="Times New Roman Regular"/>
          <w:sz w:val="24"/>
          <w:szCs w:val="24"/>
        </w:rPr>
        <w:t>XXXX</w:t>
      </w:r>
      <w:r w:rsidRPr="002F31B7">
        <w:rPr>
          <w:rFonts w:ascii="Times New Roman Regular" w:eastAsiaTheme="minorEastAsia" w:hAnsi="Times New Roman Regular" w:cs="Times New Roman Regular"/>
          <w:sz w:val="24"/>
          <w:szCs w:val="24"/>
        </w:rPr>
        <w:t xml:space="preserve"> (NO.</w:t>
      </w:r>
      <w:r>
        <w:rPr>
          <w:rFonts w:ascii="Times New Roman Regular" w:eastAsiaTheme="minorEastAsia" w:hAnsi="Times New Roman Regular" w:cs="Times New Roman Regular"/>
          <w:sz w:val="24"/>
          <w:szCs w:val="24"/>
        </w:rPr>
        <w:t>XXX</w:t>
      </w:r>
      <w:r w:rsidRPr="002F31B7">
        <w:rPr>
          <w:rFonts w:ascii="Times New Roman Regular" w:eastAsiaTheme="minorEastAsia" w:hAnsi="Times New Roman Regular" w:cs="Times New Roman Regular"/>
          <w:sz w:val="24"/>
          <w:szCs w:val="24"/>
        </w:rPr>
        <w:t xml:space="preserve">); the </w:t>
      </w:r>
      <w:r>
        <w:rPr>
          <w:rFonts w:ascii="Times New Roman Regular" w:eastAsiaTheme="minorEastAsia" w:hAnsi="Times New Roman Regular" w:cs="Times New Roman Regular"/>
          <w:sz w:val="24"/>
          <w:szCs w:val="24"/>
        </w:rPr>
        <w:t>f</w:t>
      </w:r>
      <w:r w:rsidRPr="002F31B7">
        <w:rPr>
          <w:rFonts w:ascii="Times New Roman Regular" w:eastAsiaTheme="minorEastAsia" w:hAnsi="Times New Roman Regular" w:cs="Times New Roman Regular"/>
          <w:sz w:val="24"/>
          <w:szCs w:val="24"/>
        </w:rPr>
        <w:t xml:space="preserve">unding of </w:t>
      </w:r>
      <w:r>
        <w:rPr>
          <w:rFonts w:ascii="Times New Roman Regular" w:eastAsiaTheme="minorEastAsia" w:hAnsi="Times New Roman Regular" w:cs="Times New Roman Regular"/>
          <w:sz w:val="24"/>
          <w:szCs w:val="24"/>
        </w:rPr>
        <w:t>XXXX</w:t>
      </w:r>
      <w:r w:rsidRPr="002F31B7">
        <w:rPr>
          <w:rFonts w:ascii="Times New Roman Regular" w:eastAsiaTheme="minorEastAsia" w:hAnsi="Times New Roman Regular" w:cs="Times New Roman Regular"/>
          <w:sz w:val="24"/>
          <w:szCs w:val="24"/>
        </w:rPr>
        <w:t xml:space="preserve"> (NO.</w:t>
      </w:r>
      <w:r>
        <w:rPr>
          <w:rFonts w:ascii="Times New Roman Regular" w:eastAsiaTheme="minorEastAsia" w:hAnsi="Times New Roman Regular" w:cs="Times New Roman Regular"/>
          <w:sz w:val="24"/>
          <w:szCs w:val="24"/>
        </w:rPr>
        <w:t>XXX</w:t>
      </w:r>
      <w:r w:rsidRPr="002F31B7">
        <w:rPr>
          <w:rFonts w:ascii="Times New Roman Regular" w:eastAsiaTheme="minorEastAsia" w:hAnsi="Times New Roman Regular" w:cs="Times New Roman Regular"/>
          <w:sz w:val="24"/>
          <w:szCs w:val="24"/>
        </w:rPr>
        <w:t>)</w:t>
      </w:r>
      <w:r>
        <w:rPr>
          <w:rFonts w:ascii="Times New Roman Regular" w:eastAsiaTheme="minorEastAsia" w:hAnsi="Times New Roman Regular" w:cs="Times New Roman Regular"/>
          <w:sz w:val="24"/>
          <w:szCs w:val="24"/>
        </w:rPr>
        <w:t xml:space="preserve">. </w:t>
      </w:r>
      <w:r>
        <w:rPr>
          <w:rFonts w:ascii="Times New Roman" w:eastAsia="微软雅黑" w:hAnsi="Times New Roman"/>
          <w:sz w:val="24"/>
          <w:szCs w:val="28"/>
        </w:rPr>
        <w:t xml:space="preserve">The funders had no role in study design, data collection and analysis, decision to publish, or preparation of the manuscript. </w:t>
      </w:r>
    </w:p>
    <w:p w14:paraId="0199DB8D" w14:textId="77777777" w:rsidR="00215D52" w:rsidRDefault="00215D52" w:rsidP="00215D52">
      <w:pPr>
        <w:pStyle w:val="MDPI31text"/>
        <w:ind w:left="0" w:firstLine="0"/>
        <w:rPr>
          <w:rFonts w:ascii="Times New Roman Regular" w:eastAsiaTheme="minorEastAsia" w:hAnsi="Times New Roman Regular" w:cs="Times New Roman Regular"/>
          <w:lang w:eastAsia="zh-CN"/>
        </w:rPr>
      </w:pPr>
    </w:p>
    <w:p w14:paraId="0688699F" w14:textId="65F79DAD" w:rsidR="00215D52" w:rsidRDefault="00215D52" w:rsidP="00215D52">
      <w:pPr>
        <w:pStyle w:val="MDPI31text"/>
        <w:ind w:left="0" w:firstLine="0"/>
        <w:rPr>
          <w:rFonts w:ascii="Times New Roman Regular" w:eastAsiaTheme="minorEastAsia" w:hAnsi="Times New Roman Regular" w:cs="Times New Roman Regular"/>
          <w:b/>
          <w:bCs/>
          <w:lang w:eastAsia="zh-CN"/>
        </w:rPr>
      </w:pPr>
      <w:r>
        <w:rPr>
          <w:rFonts w:ascii="Times New Roman Regular" w:eastAsiaTheme="minorEastAsia" w:hAnsi="Times New Roman Regular" w:cs="Times New Roman Regular"/>
          <w:b/>
          <w:bCs/>
          <w:lang w:eastAsia="zh-CN"/>
        </w:rPr>
        <w:t>ACKNOWLEDGEMENTS</w:t>
      </w:r>
      <w:r w:rsidR="00EF0458">
        <w:rPr>
          <w:rFonts w:ascii="Times New Roman Regular" w:eastAsiaTheme="minorEastAsia" w:hAnsi="Times New Roman Regular" w:cs="Times New Roman Regular"/>
          <w:b/>
          <w:bCs/>
          <w:lang w:eastAsia="zh-CN"/>
        </w:rPr>
        <w:t xml:space="preserve"> </w:t>
      </w:r>
      <w:r w:rsidR="00EF0458">
        <w:rPr>
          <w:rFonts w:ascii="Times New Roman Regular" w:eastAsiaTheme="minorEastAsia" w:hAnsi="Times New Roman Regular" w:cs="Times New Roman Regular"/>
          <w:b/>
          <w:bCs/>
          <w:lang w:eastAsia="zh-CN"/>
        </w:rPr>
        <w:t>(</w:t>
      </w:r>
      <w:r w:rsidR="00EF0458" w:rsidRPr="002F31B7">
        <w:rPr>
          <w:rFonts w:ascii="Times New Roman Regular" w:eastAsiaTheme="minorEastAsia" w:hAnsi="Times New Roman Regular" w:cs="Times New Roman Regular"/>
          <w:b/>
          <w:bCs/>
          <w:lang w:eastAsia="zh-CN"/>
        </w:rPr>
        <w:t>optional</w:t>
      </w:r>
      <w:r w:rsidR="00EF0458">
        <w:rPr>
          <w:rFonts w:ascii="Times New Roman Regular" w:eastAsiaTheme="minorEastAsia" w:hAnsi="Times New Roman Regular" w:cs="Times New Roman Regular"/>
          <w:b/>
          <w:bCs/>
          <w:lang w:eastAsia="zh-CN"/>
        </w:rPr>
        <w:t>)</w:t>
      </w:r>
    </w:p>
    <w:p w14:paraId="3A48B17C" w14:textId="77777777" w:rsidR="00215D52" w:rsidRPr="002F31B7" w:rsidRDefault="00215D52" w:rsidP="00215D52">
      <w:pPr>
        <w:jc w:val="left"/>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rPr>
        <w:t>e.g.</w:t>
      </w:r>
      <w:proofErr w:type="gramEnd"/>
      <w:r>
        <w:rPr>
          <w:rFonts w:ascii="Times New Roman Regular" w:eastAsiaTheme="minorEastAsia" w:hAnsi="Times New Roman Regular" w:cs="Times New Roman Regular"/>
          <w:sz w:val="24"/>
          <w:szCs w:val="24"/>
        </w:rPr>
        <w:t xml:space="preserve"> </w:t>
      </w:r>
      <w:r w:rsidRPr="002F31B7">
        <w:rPr>
          <w:rFonts w:ascii="Times New Roman Regular" w:eastAsiaTheme="minorEastAsia" w:hAnsi="Times New Roman Regular" w:cs="Times New Roman Regular"/>
          <w:sz w:val="24"/>
          <w:szCs w:val="24"/>
        </w:rPr>
        <w:t xml:space="preserve">The authors would like to thank the </w:t>
      </w:r>
      <w:r>
        <w:rPr>
          <w:rFonts w:ascii="Times New Roman Regular" w:eastAsiaTheme="minorEastAsia" w:hAnsi="Times New Roman Regular" w:cs="Times New Roman Regular"/>
          <w:sz w:val="24"/>
          <w:szCs w:val="24"/>
        </w:rPr>
        <w:t>XXXX</w:t>
      </w:r>
      <w:r w:rsidRPr="002F31B7">
        <w:rPr>
          <w:rFonts w:ascii="Times New Roman Regular" w:eastAsiaTheme="minorEastAsia" w:hAnsi="Times New Roman Regular" w:cs="Times New Roman Regular"/>
          <w:sz w:val="24"/>
          <w:szCs w:val="24"/>
        </w:rPr>
        <w:t xml:space="preserve"> for their efforts in improving our paper.</w:t>
      </w:r>
    </w:p>
    <w:p w14:paraId="11CDB447" w14:textId="77777777" w:rsidR="00215D52" w:rsidRDefault="00215D52" w:rsidP="00215D52">
      <w:pPr>
        <w:pStyle w:val="MDPI31text"/>
        <w:ind w:left="0" w:firstLine="0"/>
        <w:rPr>
          <w:rFonts w:ascii="Times New Roman Regular" w:eastAsiaTheme="minorEastAsia" w:hAnsi="Times New Roman Regular" w:cs="Times New Roman Regular"/>
          <w:lang w:eastAsia="zh-CN"/>
        </w:rPr>
      </w:pPr>
    </w:p>
    <w:p w14:paraId="11A22C8C" w14:textId="77777777" w:rsidR="00215D52" w:rsidRDefault="00215D52" w:rsidP="00215D52">
      <w:pPr>
        <w:pStyle w:val="MDPI31text"/>
        <w:ind w:left="0" w:firstLine="0"/>
        <w:rPr>
          <w:rFonts w:ascii="Times New Roman Regular" w:eastAsiaTheme="minorEastAsia" w:hAnsi="Times New Roman Regular" w:cs="Times New Roman Regular"/>
          <w:b/>
          <w:bCs/>
          <w:lang w:eastAsia="zh-CN"/>
        </w:rPr>
      </w:pPr>
      <w:r>
        <w:rPr>
          <w:rFonts w:ascii="Times New Roman Regular" w:eastAsiaTheme="minorEastAsia" w:hAnsi="Times New Roman Regular" w:cs="Times New Roman Regular"/>
          <w:b/>
          <w:bCs/>
          <w:lang w:eastAsia="zh-CN"/>
        </w:rPr>
        <w:t>ETHICS APPROVAL AND CONSENT TO PARTICIPATE (</w:t>
      </w:r>
      <w:r w:rsidRPr="002F31B7">
        <w:rPr>
          <w:rFonts w:ascii="Times New Roman Regular" w:eastAsiaTheme="minorEastAsia" w:hAnsi="Times New Roman Regular" w:cs="Times New Roman Regular"/>
          <w:b/>
          <w:bCs/>
          <w:lang w:eastAsia="zh-CN"/>
        </w:rPr>
        <w:t>optional</w:t>
      </w:r>
      <w:r>
        <w:rPr>
          <w:rFonts w:ascii="Times New Roman Regular" w:eastAsiaTheme="minorEastAsia" w:hAnsi="Times New Roman Regular" w:cs="Times New Roman Regular"/>
          <w:b/>
          <w:bCs/>
          <w:lang w:eastAsia="zh-CN"/>
        </w:rPr>
        <w:t xml:space="preserve">) </w:t>
      </w:r>
    </w:p>
    <w:p w14:paraId="1593AE89" w14:textId="77777777" w:rsidR="00215D52" w:rsidRDefault="00215D52" w:rsidP="00215D52">
      <w:pPr>
        <w:spacing w:line="240" w:lineRule="auto"/>
        <w:jc w:val="left"/>
        <w:rPr>
          <w:rFonts w:ascii="Times New Roman Regular" w:eastAsiaTheme="minorEastAsia" w:hAnsi="Times New Roman Regular" w:cs="Times New Roman Regular"/>
          <w:sz w:val="24"/>
          <w:szCs w:val="24"/>
        </w:rPr>
      </w:pPr>
      <w:proofErr w:type="gramStart"/>
      <w:r>
        <w:rPr>
          <w:rFonts w:ascii="Times New Roman Regular" w:eastAsiaTheme="minorEastAsia" w:hAnsi="Times New Roman Regular" w:cs="Times New Roman Regular"/>
          <w:sz w:val="24"/>
          <w:szCs w:val="24"/>
        </w:rPr>
        <w:t>e.g.</w:t>
      </w:r>
      <w:proofErr w:type="gramEnd"/>
      <w:r>
        <w:rPr>
          <w:rFonts w:ascii="Times New Roman Regular" w:eastAsiaTheme="minorEastAsia" w:hAnsi="Times New Roman Regular" w:cs="Times New Roman Regular"/>
          <w:sz w:val="24"/>
          <w:szCs w:val="24"/>
        </w:rPr>
        <w:t xml:space="preserve"> This study was approved by the Ethics Committee of [Institution Name] (Approval No. XXXX) and conducted in accordance with the Declaration of Helsinki.</w:t>
      </w:r>
      <w:r>
        <w:rPr>
          <w:rFonts w:ascii="Times New Roman Regular" w:eastAsiaTheme="minorEastAsia" w:hAnsi="Times New Roman Regular" w:cs="Times New Roman Regular"/>
          <w:sz w:val="24"/>
          <w:szCs w:val="24"/>
        </w:rPr>
        <w:br/>
        <w:t>Informed consent was obtained from all participants prior to data collection.</w:t>
      </w:r>
    </w:p>
    <w:p w14:paraId="5D9B6FAC" w14:textId="77777777" w:rsidR="00215D52" w:rsidRDefault="00215D52" w:rsidP="00215D52">
      <w:pPr>
        <w:pStyle w:val="MDPI31text"/>
        <w:ind w:left="0" w:firstLine="0"/>
        <w:rPr>
          <w:rFonts w:ascii="Times New Roman Regular" w:eastAsiaTheme="minorEastAsia" w:hAnsi="Times New Roman Regular" w:cs="Times New Roman Regular"/>
          <w:lang w:eastAsia="zh-CN"/>
        </w:rPr>
      </w:pPr>
    </w:p>
    <w:p w14:paraId="44B64AA3" w14:textId="77777777" w:rsidR="00215D52" w:rsidRDefault="00215D52" w:rsidP="00215D52">
      <w:pPr>
        <w:pStyle w:val="MDPI31text"/>
        <w:ind w:left="0" w:firstLine="0"/>
        <w:rPr>
          <w:rFonts w:ascii="Times New Roman Regular" w:eastAsiaTheme="minorEastAsia" w:hAnsi="Times New Roman Regular" w:cs="Times New Roman Regular"/>
          <w:b/>
          <w:bCs/>
          <w:lang w:eastAsia="zh-CN"/>
        </w:rPr>
      </w:pPr>
      <w:r>
        <w:rPr>
          <w:rFonts w:ascii="Times New Roman Regular" w:eastAsiaTheme="minorEastAsia" w:hAnsi="Times New Roman Regular" w:cs="Times New Roman Regular"/>
          <w:b/>
          <w:bCs/>
          <w:lang w:eastAsia="zh-CN"/>
        </w:rPr>
        <w:t>COMPETING INTERESTS</w:t>
      </w:r>
    </w:p>
    <w:p w14:paraId="205A1593" w14:textId="77777777" w:rsidR="00215D52" w:rsidRPr="00640531" w:rsidRDefault="00215D52" w:rsidP="00215D52">
      <w:pPr>
        <w:spacing w:line="480" w:lineRule="auto"/>
        <w:rPr>
          <w:rFonts w:ascii="Times New Roman" w:hAnsi="Times New Roman"/>
          <w:bCs/>
          <w:sz w:val="24"/>
          <w:szCs w:val="24"/>
        </w:rPr>
      </w:pPr>
      <w:proofErr w:type="gramStart"/>
      <w:r>
        <w:rPr>
          <w:rFonts w:ascii="Times New Roman Regular" w:eastAsiaTheme="minorEastAsia" w:hAnsi="Times New Roman Regular" w:cs="Times New Roman Regular"/>
          <w:sz w:val="24"/>
          <w:szCs w:val="24"/>
        </w:rPr>
        <w:t>e.g.</w:t>
      </w:r>
      <w:proofErr w:type="gramEnd"/>
      <w:r>
        <w:rPr>
          <w:rFonts w:ascii="Times New Roman Regular" w:eastAsiaTheme="minorEastAsia" w:hAnsi="Times New Roman Regular" w:cs="Times New Roman Regular"/>
          <w:sz w:val="24"/>
          <w:szCs w:val="24"/>
        </w:rPr>
        <w:t xml:space="preserve"> </w:t>
      </w:r>
      <w:r w:rsidRPr="00640531">
        <w:rPr>
          <w:rFonts w:ascii="Times New Roman" w:hAnsi="Times New Roman"/>
          <w:bCs/>
          <w:sz w:val="24"/>
          <w:szCs w:val="24"/>
        </w:rPr>
        <w:t>The authors declare no competing interests.</w:t>
      </w:r>
    </w:p>
    <w:p w14:paraId="66F95703" w14:textId="77777777" w:rsidR="007D2FB4" w:rsidRDefault="007D2FB4">
      <w:pPr>
        <w:pStyle w:val="MDPI31text"/>
        <w:ind w:left="0" w:firstLine="0"/>
        <w:rPr>
          <w:rFonts w:eastAsiaTheme="minorEastAsia"/>
          <w:lang w:eastAsia="zh-CN"/>
        </w:rPr>
      </w:pPr>
    </w:p>
    <w:p w14:paraId="068BF951" w14:textId="77777777" w:rsidR="007D2FB4" w:rsidRDefault="006D11F6">
      <w:pPr>
        <w:pStyle w:val="MDPI21heading1"/>
        <w:ind w:left="0"/>
      </w:pPr>
      <w:r>
        <w:t>References</w:t>
      </w:r>
    </w:p>
    <w:p w14:paraId="42E84921" w14:textId="77777777" w:rsidR="007D2FB4" w:rsidRDefault="006D11F6">
      <w:pPr>
        <w:pStyle w:val="MDPI81references"/>
        <w:numPr>
          <w:ilvl w:val="0"/>
          <w:numId w:val="0"/>
        </w:numPr>
        <w:ind w:left="425"/>
        <w:rPr>
          <w:rFonts w:eastAsiaTheme="minorEastAsia"/>
          <w:lang w:eastAsia="zh-CN"/>
        </w:rPr>
      </w:pPr>
      <w:r>
        <w:t>References must be cited in the text using the APA style (7th edition), which follows the author–date format—for example, (Smith, 2020) or (Johnson &amp; Lee, 2018; Wang et al., 2021). In-text citations should include the author's surname followed by the year of publication in parentheses. When citing specific pages, include them after a comma, such as (Wang, 2021, p. 10) or (Lee &amp; Chen, 2019, pp. 101–105).</w:t>
      </w:r>
    </w:p>
    <w:p w14:paraId="644A535F" w14:textId="77777777" w:rsidR="007D2FB4" w:rsidRDefault="007D2FB4">
      <w:pPr>
        <w:pStyle w:val="MDPI81references"/>
        <w:numPr>
          <w:ilvl w:val="0"/>
          <w:numId w:val="0"/>
        </w:numPr>
        <w:ind w:left="425"/>
        <w:rPr>
          <w:rFonts w:eastAsiaTheme="minorEastAsia"/>
          <w:lang w:eastAsia="zh-CN"/>
        </w:rPr>
      </w:pPr>
    </w:p>
    <w:p w14:paraId="126D624B" w14:textId="77777777" w:rsidR="007D2FB4" w:rsidRDefault="006D11F6">
      <w:pPr>
        <w:pStyle w:val="MDPI81references"/>
        <w:numPr>
          <w:ilvl w:val="0"/>
          <w:numId w:val="0"/>
        </w:numPr>
        <w:ind w:left="425"/>
        <w:rPr>
          <w:rFonts w:eastAsiaTheme="minorEastAsia"/>
          <w:lang w:eastAsia="zh-CN"/>
        </w:rPr>
      </w:pPr>
      <w:r>
        <w:t>All references should be listed in alphabetical order by the surname of the first author at the end of the manuscript. Each entry should include all necessary bibliographic information according to APA 7th edition guidelines, including the digital object identifier (DOI) where available. Citations within tables and figure legends should also conform to APA citation rules.</w:t>
      </w:r>
    </w:p>
    <w:p w14:paraId="0960979D" w14:textId="77777777" w:rsidR="007D2FB4" w:rsidRDefault="007D2FB4">
      <w:pPr>
        <w:pStyle w:val="MDPI81references"/>
        <w:numPr>
          <w:ilvl w:val="0"/>
          <w:numId w:val="0"/>
        </w:numPr>
        <w:ind w:left="425"/>
        <w:rPr>
          <w:rFonts w:eastAsiaTheme="minorEastAsia"/>
          <w:lang w:eastAsia="zh-CN"/>
        </w:rPr>
      </w:pPr>
    </w:p>
    <w:p w14:paraId="59A516A2" w14:textId="77777777" w:rsidR="007D2FB4" w:rsidRDefault="006D11F6">
      <w:pPr>
        <w:pStyle w:val="MDPI81references"/>
        <w:numPr>
          <w:ilvl w:val="0"/>
          <w:numId w:val="0"/>
        </w:numPr>
        <w:ind w:left="425"/>
        <w:rPr>
          <w:rFonts w:eastAsiaTheme="minorEastAsia"/>
          <w:lang w:eastAsia="zh-CN"/>
        </w:rPr>
      </w:pPr>
      <w:r>
        <w:rPr>
          <w:rFonts w:eastAsiaTheme="minorEastAsia" w:hint="eastAsia"/>
          <w:lang w:eastAsia="zh-CN"/>
        </w:rPr>
        <w:lastRenderedPageBreak/>
        <w:t>The journal</w:t>
      </w:r>
      <w:r>
        <w:t xml:space="preserve"> </w:t>
      </w:r>
      <w:r>
        <w:rPr>
          <w:rFonts w:eastAsiaTheme="minorEastAsia" w:hint="eastAsia"/>
          <w:lang w:eastAsia="zh-CN"/>
        </w:rPr>
        <w:t xml:space="preserve">was </w:t>
      </w:r>
      <w:r>
        <w:t>recommend using reference management software such as EndNote, Reference Manager, or Zotero to avoid typographical errors and duplicated entries. References cited in Supplementary Materials are permitted, provided they are also included in the main reference list.</w:t>
      </w:r>
    </w:p>
    <w:p w14:paraId="2D623253" w14:textId="77777777" w:rsidR="007D2FB4" w:rsidRDefault="007D2FB4">
      <w:pPr>
        <w:pStyle w:val="MDPI81references"/>
        <w:numPr>
          <w:ilvl w:val="0"/>
          <w:numId w:val="0"/>
        </w:numPr>
        <w:ind w:left="425"/>
        <w:rPr>
          <w:rFonts w:eastAsiaTheme="minorEastAsia"/>
          <w:lang w:eastAsia="zh-CN"/>
        </w:rPr>
      </w:pPr>
    </w:p>
    <w:p w14:paraId="2B315C17" w14:textId="77777777" w:rsidR="007D2FB4" w:rsidRDefault="006D11F6">
      <w:pPr>
        <w:pStyle w:val="MDPI81references"/>
        <w:numPr>
          <w:ilvl w:val="0"/>
          <w:numId w:val="6"/>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1FA6B234" w14:textId="77777777" w:rsidR="007D2FB4" w:rsidRDefault="006D11F6">
      <w:pPr>
        <w:pStyle w:val="MDPI81references"/>
        <w:numPr>
          <w:ilvl w:val="0"/>
          <w:numId w:val="6"/>
        </w:numPr>
        <w:ind w:left="425" w:hanging="425"/>
      </w:pPr>
      <w:r>
        <w:t xml:space="preserve">Author 1, A.; Author 2, B. Title of the chapter. In </w:t>
      </w:r>
      <w:r>
        <w:rPr>
          <w:i/>
        </w:rPr>
        <w:t>Book Title</w:t>
      </w:r>
      <w:r>
        <w:t>, 2nd ed.; Editor 1, A., Editor 2, B., Eds.; Publisher: Publisher Location, Country, 2007; Volume 3, pp. 154–196.</w:t>
      </w:r>
    </w:p>
    <w:p w14:paraId="590F322E" w14:textId="77777777" w:rsidR="007D2FB4" w:rsidRDefault="006D11F6">
      <w:pPr>
        <w:pStyle w:val="MDPI81references"/>
        <w:numPr>
          <w:ilvl w:val="0"/>
          <w:numId w:val="6"/>
        </w:numPr>
        <w:ind w:left="425" w:hanging="425"/>
      </w:pPr>
      <w:r>
        <w:t xml:space="preserve">Author 1, A.; Author 2, B. </w:t>
      </w:r>
      <w:r>
        <w:rPr>
          <w:i/>
        </w:rPr>
        <w:t>Book Title</w:t>
      </w:r>
      <w:r>
        <w:t>, 3rd ed.; Publisher: Publisher Location, Country, 2008; pp. 154–196.</w:t>
      </w:r>
    </w:p>
    <w:p w14:paraId="3704FEE1" w14:textId="77777777" w:rsidR="007D2FB4" w:rsidRDefault="006D11F6">
      <w:pPr>
        <w:pStyle w:val="MDPI81references"/>
        <w:numPr>
          <w:ilvl w:val="0"/>
          <w:numId w:val="7"/>
        </w:numPr>
        <w:ind w:left="425" w:hanging="425"/>
      </w:pPr>
      <w:r>
        <w:t xml:space="preserve">Author 1, A.B.; Author 2, C. Title of Unpublished Work. </w:t>
      </w:r>
      <w:r>
        <w:rPr>
          <w:i/>
        </w:rPr>
        <w:t>Abbreviated Journal Name</w:t>
      </w:r>
      <w:r>
        <w:t xml:space="preserve"> year,</w:t>
      </w:r>
      <w:r>
        <w:rPr>
          <w:i/>
        </w:rPr>
        <w:t xml:space="preserve"> phrase indicating stage of publication (submitted; accepted; in press)</w:t>
      </w:r>
      <w:r>
        <w:t>.</w:t>
      </w:r>
    </w:p>
    <w:p w14:paraId="55B2D45B" w14:textId="77777777" w:rsidR="007D2FB4" w:rsidRDefault="006D11F6">
      <w:pPr>
        <w:pStyle w:val="MDPI81references"/>
        <w:numPr>
          <w:ilvl w:val="0"/>
          <w:numId w:val="7"/>
        </w:numPr>
        <w:ind w:left="425" w:hanging="425"/>
      </w:pPr>
      <w:r>
        <w:t>Author 1, A.B. (University, City, State, Country); Author 2, C. (Institute, City, State, Country). Personal communication, 2012.</w:t>
      </w:r>
    </w:p>
    <w:p w14:paraId="48898000" w14:textId="77777777" w:rsidR="007D2FB4" w:rsidRDefault="006D11F6">
      <w:pPr>
        <w:pStyle w:val="MDPI81references"/>
        <w:numPr>
          <w:ilvl w:val="0"/>
          <w:numId w:val="7"/>
        </w:numPr>
        <w:ind w:left="425" w:hanging="425"/>
      </w:pPr>
      <w:r>
        <w:t>Author 1, A.B.; Author 2, C.D.; Author 3, E.F. Title of Presentation. In Proceedings of the Name of the Conference, Location of Conference, Country, Date of Conference (Day Month Year).</w:t>
      </w:r>
    </w:p>
    <w:p w14:paraId="5E004AC7" w14:textId="77777777" w:rsidR="007D2FB4" w:rsidRDefault="006D11F6">
      <w:pPr>
        <w:pStyle w:val="MDPI81references"/>
        <w:numPr>
          <w:ilvl w:val="0"/>
          <w:numId w:val="7"/>
        </w:numPr>
        <w:ind w:left="425" w:hanging="425"/>
      </w:pPr>
      <w:r>
        <w:t>Author 1, A.B. Title of Thesis. Level of Thesis, Degree-Granting University, Location of University, Date of Completion.</w:t>
      </w:r>
    </w:p>
    <w:p w14:paraId="4C4198C5" w14:textId="77777777" w:rsidR="007D2FB4" w:rsidRDefault="006D11F6">
      <w:pPr>
        <w:pStyle w:val="MDPI81references"/>
        <w:numPr>
          <w:ilvl w:val="0"/>
          <w:numId w:val="7"/>
        </w:numPr>
        <w:ind w:left="425" w:hanging="425"/>
      </w:pPr>
      <w:r>
        <w:t>Title of Site. Available online: URL (accessed on Day Month Year).</w:t>
      </w:r>
    </w:p>
    <w:p w14:paraId="0B8EADAA" w14:textId="77777777" w:rsidR="007D2FB4" w:rsidRDefault="006D11F6">
      <w:pPr>
        <w:pStyle w:val="MDPI63notes"/>
      </w:pPr>
      <w:r>
        <w:rPr>
          <w:b/>
        </w:rPr>
        <w:t>Disclaimer/Publisher’s Note:</w:t>
      </w:r>
      <w:r>
        <w:t xml:space="preserve"> The statements, opinions and data contained in all publications are solely those of the individual author(s) and contributor(s) and not of </w:t>
      </w:r>
      <w:r>
        <w:rPr>
          <w:rFonts w:hint="eastAsia"/>
          <w:lang w:eastAsia="zh-CN"/>
        </w:rPr>
        <w:t>JTR</w:t>
      </w:r>
      <w:r>
        <w:t xml:space="preserve"> and/or the editor(s). </w:t>
      </w:r>
      <w:r>
        <w:rPr>
          <w:rFonts w:hint="eastAsia"/>
          <w:lang w:eastAsia="zh-CN"/>
        </w:rPr>
        <w:t>JTR</w:t>
      </w:r>
      <w:r>
        <w:t xml:space="preserve"> and/or the editor(s) disclaim responsibility for any injury to people or property resulting from any ideas, methods, instructions or products referred to in the content.</w:t>
      </w:r>
    </w:p>
    <w:sectPr w:rsidR="007D2FB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BD3E" w14:textId="77777777" w:rsidR="00CE4709" w:rsidRDefault="00CE4709">
      <w:pPr>
        <w:spacing w:line="240" w:lineRule="auto"/>
      </w:pPr>
      <w:r>
        <w:separator/>
      </w:r>
    </w:p>
  </w:endnote>
  <w:endnote w:type="continuationSeparator" w:id="0">
    <w:p w14:paraId="1052A890" w14:textId="77777777" w:rsidR="00CE4709" w:rsidRDefault="00CE4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dia New">
    <w:altName w:val="Cordia New"/>
    <w:panose1 w:val="020B0304020202020204"/>
    <w:charset w:val="DE"/>
    <w:family w:val="swiss"/>
    <w:pitch w:val="variable"/>
    <w:sig w:usb0="81000003" w:usb1="00000000" w:usb2="00000000" w:usb3="00000000" w:csb0="00010001" w:csb1="00000000"/>
  </w:font>
  <w:font w:name="URWPalladioL-Ital">
    <w:altName w:val="Yu Gothic"/>
    <w:charset w:val="80"/>
    <w:family w:val="auto"/>
    <w:pitch w:val="default"/>
    <w:sig w:usb0="00000000" w:usb1="00000000" w:usb2="00000010" w:usb3="00000000" w:csb0="00020000" w:csb1="00000000"/>
  </w:font>
  <w:font w:name="Times New Roman Regular">
    <w:altName w:val="Times New Roman"/>
    <w:charset w:val="00"/>
    <w:family w:val="auto"/>
    <w:pitch w:val="default"/>
    <w:sig w:usb0="E0002AEF" w:usb1="C0007841"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327E" w14:textId="77777777" w:rsidR="007D2FB4" w:rsidRDefault="007D2FB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044" w14:textId="77777777" w:rsidR="007D2FB4" w:rsidRDefault="006D11F6">
    <w:pPr>
      <w:pStyle w:val="ab"/>
      <w:jc w:val="center"/>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F90A" w14:textId="77777777" w:rsidR="007D2FB4" w:rsidRDefault="007D2FB4">
    <w:pPr>
      <w:pBdr>
        <w:top w:val="single" w:sz="4" w:space="0" w:color="000000"/>
      </w:pBdr>
      <w:adjustRightInd w:val="0"/>
      <w:snapToGrid w:val="0"/>
      <w:spacing w:before="480" w:line="100" w:lineRule="exact"/>
      <w:rPr>
        <w:i/>
        <w:iCs/>
        <w:sz w:val="16"/>
        <w:szCs w:val="16"/>
      </w:rPr>
    </w:pPr>
  </w:p>
  <w:p w14:paraId="66CEE0AD" w14:textId="77777777" w:rsidR="007D2FB4" w:rsidRDefault="006D11F6">
    <w:pPr>
      <w:tabs>
        <w:tab w:val="right" w:pos="10466"/>
      </w:tabs>
      <w:spacing w:line="240" w:lineRule="auto"/>
      <w:jc w:val="center"/>
      <w:rPr>
        <w:sz w:val="16"/>
        <w:szCs w:val="16"/>
        <w:lang w:val="fr-CH"/>
      </w:rPr>
    </w:pPr>
    <w:r>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E760" w14:textId="77777777" w:rsidR="00CE4709" w:rsidRDefault="00CE4709">
      <w:pPr>
        <w:spacing w:line="240" w:lineRule="auto"/>
      </w:pPr>
      <w:r>
        <w:separator/>
      </w:r>
    </w:p>
  </w:footnote>
  <w:footnote w:type="continuationSeparator" w:id="0">
    <w:p w14:paraId="5BFA04C2" w14:textId="77777777" w:rsidR="00CE4709" w:rsidRDefault="00CE4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8447" w14:textId="77777777" w:rsidR="007D2FB4" w:rsidRDefault="007D2FB4">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CB67" w14:textId="77777777" w:rsidR="007D2FB4" w:rsidRDefault="006D11F6">
    <w:pPr>
      <w:tabs>
        <w:tab w:val="right" w:pos="10466"/>
      </w:tabs>
      <w:adjustRightInd w:val="0"/>
      <w:snapToGrid w:val="0"/>
      <w:spacing w:line="240" w:lineRule="auto"/>
      <w:rPr>
        <w:sz w:val="16"/>
      </w:rPr>
    </w:pPr>
    <w:r>
      <w:rPr>
        <w:sz w:val="16"/>
      </w:rPr>
      <w:t>S</w:t>
    </w:r>
    <w:r>
      <w:rPr>
        <w:rFonts w:hint="eastAsia"/>
        <w:sz w:val="16"/>
      </w:rPr>
      <w:t>ong</w:t>
    </w:r>
    <w:r>
      <w:rPr>
        <w:sz w:val="16"/>
      </w:rPr>
      <w:t xml:space="preserve"> et al.</w:t>
    </w:r>
    <w:r>
      <w:rPr>
        <w:sz w:val="16"/>
      </w:rPr>
      <w:ptab w:relativeTo="margin" w:alignment="right" w:leader="none"/>
    </w:r>
    <w:r>
      <w:rPr>
        <w:sz w:val="16"/>
        <w:szCs w:val="16"/>
        <w:lang w:val="fr-CH"/>
      </w:rPr>
      <w:t>https://doi.org/10.3390/xxxxx</w:t>
    </w:r>
  </w:p>
  <w:p w14:paraId="4CFCECFC" w14:textId="77777777" w:rsidR="007D2FB4" w:rsidRDefault="007D2FB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7" w:type="dxa"/>
      <w:tblCellMar>
        <w:left w:w="0" w:type="dxa"/>
        <w:right w:w="0" w:type="dxa"/>
      </w:tblCellMar>
      <w:tblLook w:val="04A0" w:firstRow="1" w:lastRow="0" w:firstColumn="1" w:lastColumn="0" w:noHBand="0" w:noVBand="1"/>
    </w:tblPr>
    <w:tblGrid>
      <w:gridCol w:w="9002"/>
      <w:gridCol w:w="1505"/>
    </w:tblGrid>
    <w:tr w:rsidR="007D2FB4" w14:paraId="4461CFDA" w14:textId="77777777">
      <w:trPr>
        <w:trHeight w:val="686"/>
      </w:trPr>
      <w:tc>
        <w:tcPr>
          <w:tcW w:w="9002" w:type="dxa"/>
          <w:shd w:val="clear" w:color="auto" w:fill="E2EFD9" w:themeFill="accent6" w:themeFillTint="32"/>
          <w:vAlign w:val="center"/>
        </w:tcPr>
        <w:p w14:paraId="28073E78" w14:textId="77777777" w:rsidR="007D2FB4" w:rsidRDefault="006D11F6">
          <w:pPr>
            <w:jc w:val="center"/>
            <w:rPr>
              <w:b/>
              <w:bCs/>
              <w:color w:val="auto"/>
              <w:sz w:val="44"/>
              <w:szCs w:val="44"/>
            </w:rPr>
          </w:pPr>
          <w:r>
            <w:rPr>
              <w:b/>
              <w:bCs/>
              <w:color w:val="auto"/>
              <w:sz w:val="44"/>
              <w:szCs w:val="44"/>
            </w:rPr>
            <w:t>Journal of Teaching &amp; Research</w:t>
          </w:r>
          <w:r>
            <w:rPr>
              <w:rFonts w:hint="eastAsia"/>
              <w:b/>
              <w:bCs/>
              <w:color w:val="auto"/>
              <w:sz w:val="44"/>
              <w:szCs w:val="44"/>
            </w:rPr>
            <w:t xml:space="preserve">  </w:t>
          </w:r>
        </w:p>
        <w:p w14:paraId="38F458D0" w14:textId="77777777" w:rsidR="007D2FB4" w:rsidRDefault="006D11F6">
          <w:pPr>
            <w:jc w:val="center"/>
            <w:rPr>
              <w:color w:val="auto"/>
            </w:rPr>
          </w:pPr>
          <w:r>
            <w:rPr>
              <w:rFonts w:hint="eastAsia"/>
              <w:b/>
              <w:bCs/>
              <w:color w:val="auto"/>
            </w:rPr>
            <w:t>teaching-and-research.jtr-nsp.com</w:t>
          </w:r>
        </w:p>
      </w:tc>
      <w:tc>
        <w:tcPr>
          <w:tcW w:w="1505" w:type="dxa"/>
          <w:shd w:val="clear" w:color="auto" w:fill="E2EFD9" w:themeFill="accent6" w:themeFillTint="32"/>
          <w:vAlign w:val="center"/>
        </w:tcPr>
        <w:p w14:paraId="10FFE787" w14:textId="77777777" w:rsidR="007D2FB4" w:rsidRDefault="006D11F6">
          <w:pPr>
            <w:pStyle w:val="ad"/>
            <w:pBdr>
              <w:bottom w:val="none" w:sz="0" w:space="0" w:color="auto"/>
            </w:pBdr>
            <w:jc w:val="right"/>
            <w:rPr>
              <w:rFonts w:eastAsia="等线"/>
              <w:b/>
              <w:bCs/>
              <w:color w:val="auto"/>
            </w:rPr>
          </w:pPr>
          <w:r>
            <w:rPr>
              <w:rFonts w:eastAsia="等线" w:hint="eastAsia"/>
              <w:b/>
              <w:bCs/>
              <w:noProof/>
              <w:color w:val="auto"/>
            </w:rPr>
            <w:drawing>
              <wp:inline distT="0" distB="0" distL="114300" distR="114300" wp14:anchorId="413DC104" wp14:editId="79229D8D">
                <wp:extent cx="919480" cy="1299210"/>
                <wp:effectExtent l="0" t="0" r="20320" b="21590"/>
                <wp:docPr id="3" name="图片 3" descr="cover_issue_3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over_issue_3_en_US"/>
                        <pic:cNvPicPr>
                          <a:picLocks noChangeAspect="1"/>
                        </pic:cNvPicPr>
                      </pic:nvPicPr>
                      <pic:blipFill>
                        <a:blip r:embed="rId1"/>
                        <a:stretch>
                          <a:fillRect/>
                        </a:stretch>
                      </pic:blipFill>
                      <pic:spPr>
                        <a:xfrm>
                          <a:off x="0" y="0"/>
                          <a:ext cx="919480" cy="1299210"/>
                        </a:xfrm>
                        <a:prstGeom prst="rect">
                          <a:avLst/>
                        </a:prstGeom>
                      </pic:spPr>
                    </pic:pic>
                  </a:graphicData>
                </a:graphic>
              </wp:inline>
            </w:drawing>
          </w:r>
        </w:p>
      </w:tc>
    </w:tr>
  </w:tbl>
  <w:p w14:paraId="776FC5AB" w14:textId="77777777" w:rsidR="007D2FB4" w:rsidRDefault="007D2FB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70A2"/>
    <w:multiLevelType w:val="multilevel"/>
    <w:tmpl w:val="114370A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78B68D0"/>
    <w:multiLevelType w:val="multilevel"/>
    <w:tmpl w:val="178B68D0"/>
    <w:lvl w:ilvl="0">
      <w:start w:val="1"/>
      <w:numFmt w:val="decimal"/>
      <w:pStyle w:val="MDPI71footnotes"/>
      <w:lvlText w:val="%1."/>
      <w:lvlJc w:val="left"/>
      <w:pPr>
        <w:ind w:left="425" w:hanging="425"/>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468F5"/>
    <w:multiLevelType w:val="multilevel"/>
    <w:tmpl w:val="18B468F5"/>
    <w:lvl w:ilvl="0">
      <w:start w:val="1"/>
      <w:numFmt w:val="bullet"/>
      <w:pStyle w:val="MDPI38bullet"/>
      <w:lvlText w:val=""/>
      <w:lvlJc w:val="left"/>
      <w:pPr>
        <w:ind w:left="3033" w:hanging="425"/>
      </w:pPr>
      <w:rPr>
        <w:rFonts w:ascii="Symbol" w:hAnsi="Symbol" w:hint="default"/>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A71D87"/>
    <w:multiLevelType w:val="multilevel"/>
    <w:tmpl w:val="22A71D87"/>
    <w:lvl w:ilvl="0">
      <w:start w:val="1"/>
      <w:numFmt w:val="decimal"/>
      <w:pStyle w:val="MDPI81references"/>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F9426D"/>
    <w:multiLevelType w:val="multilevel"/>
    <w:tmpl w:val="27F9426D"/>
    <w:lvl w:ilvl="0">
      <w:start w:val="1"/>
      <w:numFmt w:val="decimal"/>
      <w:pStyle w:val="MDPI37itemize"/>
      <w:lvlText w:val="%1."/>
      <w:lvlJc w:val="left"/>
      <w:pPr>
        <w:ind w:left="3033" w:hanging="425"/>
      </w:pPr>
      <w:rPr>
        <w:rFonts w:ascii="Palatino Linotype" w:eastAsiaTheme="minorEastAsia" w:hAnsi="Palatino Linotype" w:cs="Times New Roman"/>
        <w:b w:val="0"/>
        <w:i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num w:numId="1">
    <w:abstractNumId w:val="5"/>
  </w:num>
  <w:num w:numId="2">
    <w:abstractNumId w:val="2"/>
  </w:num>
  <w:num w:numId="3">
    <w:abstractNumId w:val="3"/>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drawingGridHorizontalSpacing w:val="10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C5"/>
    <w:rsid w:val="CD757F29"/>
    <w:rsid w:val="00005457"/>
    <w:rsid w:val="000142CA"/>
    <w:rsid w:val="00020CE2"/>
    <w:rsid w:val="00037AE6"/>
    <w:rsid w:val="00051876"/>
    <w:rsid w:val="00061068"/>
    <w:rsid w:val="00064772"/>
    <w:rsid w:val="00070D92"/>
    <w:rsid w:val="00071218"/>
    <w:rsid w:val="00077977"/>
    <w:rsid w:val="00080EFC"/>
    <w:rsid w:val="000855EA"/>
    <w:rsid w:val="000925CA"/>
    <w:rsid w:val="00093E7F"/>
    <w:rsid w:val="000B0B13"/>
    <w:rsid w:val="000E0227"/>
    <w:rsid w:val="000F0754"/>
    <w:rsid w:val="00104D24"/>
    <w:rsid w:val="00113E2F"/>
    <w:rsid w:val="001235AB"/>
    <w:rsid w:val="0014459E"/>
    <w:rsid w:val="001548C1"/>
    <w:rsid w:val="001762DD"/>
    <w:rsid w:val="00185980"/>
    <w:rsid w:val="001A1BB3"/>
    <w:rsid w:val="001A27B2"/>
    <w:rsid w:val="001A413C"/>
    <w:rsid w:val="001A57BF"/>
    <w:rsid w:val="001B38D4"/>
    <w:rsid w:val="001D057B"/>
    <w:rsid w:val="001E2AEB"/>
    <w:rsid w:val="00204327"/>
    <w:rsid w:val="00215D52"/>
    <w:rsid w:val="0022638C"/>
    <w:rsid w:val="002266AA"/>
    <w:rsid w:val="002316BB"/>
    <w:rsid w:val="00253CA3"/>
    <w:rsid w:val="002543C5"/>
    <w:rsid w:val="00256E65"/>
    <w:rsid w:val="00281E5B"/>
    <w:rsid w:val="0029420B"/>
    <w:rsid w:val="00297A33"/>
    <w:rsid w:val="002B76DC"/>
    <w:rsid w:val="002C338C"/>
    <w:rsid w:val="002C73CC"/>
    <w:rsid w:val="002D37FF"/>
    <w:rsid w:val="002D650D"/>
    <w:rsid w:val="002E57DB"/>
    <w:rsid w:val="002E5B86"/>
    <w:rsid w:val="002F1BFE"/>
    <w:rsid w:val="00316C89"/>
    <w:rsid w:val="00326141"/>
    <w:rsid w:val="00330A75"/>
    <w:rsid w:val="003337EA"/>
    <w:rsid w:val="00337833"/>
    <w:rsid w:val="00354A5A"/>
    <w:rsid w:val="0037094E"/>
    <w:rsid w:val="003746CD"/>
    <w:rsid w:val="003D1D40"/>
    <w:rsid w:val="003D60EE"/>
    <w:rsid w:val="003E6954"/>
    <w:rsid w:val="003E7640"/>
    <w:rsid w:val="003F4EFE"/>
    <w:rsid w:val="003F6C3A"/>
    <w:rsid w:val="00401235"/>
    <w:rsid w:val="00401D30"/>
    <w:rsid w:val="004050FF"/>
    <w:rsid w:val="004102B9"/>
    <w:rsid w:val="004218BF"/>
    <w:rsid w:val="00425371"/>
    <w:rsid w:val="00431D81"/>
    <w:rsid w:val="004345D3"/>
    <w:rsid w:val="0044546E"/>
    <w:rsid w:val="00455173"/>
    <w:rsid w:val="0047260B"/>
    <w:rsid w:val="00476157"/>
    <w:rsid w:val="0048108F"/>
    <w:rsid w:val="004A4BBA"/>
    <w:rsid w:val="004B0B17"/>
    <w:rsid w:val="004B218F"/>
    <w:rsid w:val="004B4287"/>
    <w:rsid w:val="004C3F57"/>
    <w:rsid w:val="004C46B1"/>
    <w:rsid w:val="004D5B75"/>
    <w:rsid w:val="004E0F98"/>
    <w:rsid w:val="004E21A1"/>
    <w:rsid w:val="004E5DF9"/>
    <w:rsid w:val="004F0E02"/>
    <w:rsid w:val="00500399"/>
    <w:rsid w:val="005028E5"/>
    <w:rsid w:val="00502EEE"/>
    <w:rsid w:val="00507EFC"/>
    <w:rsid w:val="00511E44"/>
    <w:rsid w:val="005327C9"/>
    <w:rsid w:val="0053661C"/>
    <w:rsid w:val="005439AB"/>
    <w:rsid w:val="00544306"/>
    <w:rsid w:val="00545B32"/>
    <w:rsid w:val="005660F6"/>
    <w:rsid w:val="00584075"/>
    <w:rsid w:val="005C61D3"/>
    <w:rsid w:val="005D13A9"/>
    <w:rsid w:val="005E0240"/>
    <w:rsid w:val="005E14E8"/>
    <w:rsid w:val="005E42AE"/>
    <w:rsid w:val="00604EDE"/>
    <w:rsid w:val="00607F24"/>
    <w:rsid w:val="006204BC"/>
    <w:rsid w:val="00632077"/>
    <w:rsid w:val="00636DCE"/>
    <w:rsid w:val="006429BB"/>
    <w:rsid w:val="00692393"/>
    <w:rsid w:val="006A02F0"/>
    <w:rsid w:val="006A7FF4"/>
    <w:rsid w:val="006C42C8"/>
    <w:rsid w:val="006C619C"/>
    <w:rsid w:val="006D11F6"/>
    <w:rsid w:val="006E142A"/>
    <w:rsid w:val="006E6288"/>
    <w:rsid w:val="0070273B"/>
    <w:rsid w:val="00740B6F"/>
    <w:rsid w:val="0075794E"/>
    <w:rsid w:val="007628E6"/>
    <w:rsid w:val="0076686D"/>
    <w:rsid w:val="007674BF"/>
    <w:rsid w:val="00770948"/>
    <w:rsid w:val="0077402B"/>
    <w:rsid w:val="007A108C"/>
    <w:rsid w:val="007A283C"/>
    <w:rsid w:val="007B21B2"/>
    <w:rsid w:val="007B4C9E"/>
    <w:rsid w:val="007B7384"/>
    <w:rsid w:val="007D2775"/>
    <w:rsid w:val="007D2FB4"/>
    <w:rsid w:val="007E1AD0"/>
    <w:rsid w:val="007E5740"/>
    <w:rsid w:val="00822B3D"/>
    <w:rsid w:val="00832857"/>
    <w:rsid w:val="00834497"/>
    <w:rsid w:val="00840934"/>
    <w:rsid w:val="00841933"/>
    <w:rsid w:val="008523BB"/>
    <w:rsid w:val="00865AC6"/>
    <w:rsid w:val="008838CF"/>
    <w:rsid w:val="008859F4"/>
    <w:rsid w:val="008B5125"/>
    <w:rsid w:val="008C472A"/>
    <w:rsid w:val="008D01B0"/>
    <w:rsid w:val="008F446B"/>
    <w:rsid w:val="009021A7"/>
    <w:rsid w:val="00933689"/>
    <w:rsid w:val="00933E2C"/>
    <w:rsid w:val="00956613"/>
    <w:rsid w:val="00957147"/>
    <w:rsid w:val="0095741D"/>
    <w:rsid w:val="00964A28"/>
    <w:rsid w:val="00993A21"/>
    <w:rsid w:val="009C6085"/>
    <w:rsid w:val="009D0DA8"/>
    <w:rsid w:val="009D5560"/>
    <w:rsid w:val="009E7E90"/>
    <w:rsid w:val="009F0B0F"/>
    <w:rsid w:val="009F70E6"/>
    <w:rsid w:val="00A04FD6"/>
    <w:rsid w:val="00A0751C"/>
    <w:rsid w:val="00A36565"/>
    <w:rsid w:val="00A3724D"/>
    <w:rsid w:val="00A65307"/>
    <w:rsid w:val="00A6605F"/>
    <w:rsid w:val="00A70B08"/>
    <w:rsid w:val="00A81349"/>
    <w:rsid w:val="00A83311"/>
    <w:rsid w:val="00A86E9F"/>
    <w:rsid w:val="00A93BCC"/>
    <w:rsid w:val="00AA684A"/>
    <w:rsid w:val="00AA7D70"/>
    <w:rsid w:val="00AC11F9"/>
    <w:rsid w:val="00AC3AC3"/>
    <w:rsid w:val="00AC7F68"/>
    <w:rsid w:val="00AF0644"/>
    <w:rsid w:val="00AF5A91"/>
    <w:rsid w:val="00B00AFB"/>
    <w:rsid w:val="00B21347"/>
    <w:rsid w:val="00B4734C"/>
    <w:rsid w:val="00B5405E"/>
    <w:rsid w:val="00B80275"/>
    <w:rsid w:val="00B84F5A"/>
    <w:rsid w:val="00BA570C"/>
    <w:rsid w:val="00BB5981"/>
    <w:rsid w:val="00BB7F91"/>
    <w:rsid w:val="00BD2405"/>
    <w:rsid w:val="00BD5735"/>
    <w:rsid w:val="00BE0791"/>
    <w:rsid w:val="00BF4597"/>
    <w:rsid w:val="00BF54CA"/>
    <w:rsid w:val="00BF745B"/>
    <w:rsid w:val="00C02A07"/>
    <w:rsid w:val="00C036E8"/>
    <w:rsid w:val="00C43255"/>
    <w:rsid w:val="00C45F1E"/>
    <w:rsid w:val="00C8316E"/>
    <w:rsid w:val="00C90EAB"/>
    <w:rsid w:val="00C90F92"/>
    <w:rsid w:val="00C9601A"/>
    <w:rsid w:val="00CA6896"/>
    <w:rsid w:val="00CA6E6E"/>
    <w:rsid w:val="00CC13D7"/>
    <w:rsid w:val="00CD3203"/>
    <w:rsid w:val="00CE4709"/>
    <w:rsid w:val="00CE7302"/>
    <w:rsid w:val="00D0590C"/>
    <w:rsid w:val="00D07230"/>
    <w:rsid w:val="00D14CE0"/>
    <w:rsid w:val="00D223A8"/>
    <w:rsid w:val="00D2684C"/>
    <w:rsid w:val="00D32E9B"/>
    <w:rsid w:val="00D474EE"/>
    <w:rsid w:val="00D501D8"/>
    <w:rsid w:val="00D80381"/>
    <w:rsid w:val="00D92691"/>
    <w:rsid w:val="00D93BE9"/>
    <w:rsid w:val="00D94F8A"/>
    <w:rsid w:val="00DA1CB4"/>
    <w:rsid w:val="00DB04E8"/>
    <w:rsid w:val="00DC426C"/>
    <w:rsid w:val="00DC5535"/>
    <w:rsid w:val="00DD4C63"/>
    <w:rsid w:val="00DE02F0"/>
    <w:rsid w:val="00DF3FBD"/>
    <w:rsid w:val="00E034CE"/>
    <w:rsid w:val="00E11356"/>
    <w:rsid w:val="00E22508"/>
    <w:rsid w:val="00E30E54"/>
    <w:rsid w:val="00E35766"/>
    <w:rsid w:val="00E40745"/>
    <w:rsid w:val="00E4708F"/>
    <w:rsid w:val="00E52F1E"/>
    <w:rsid w:val="00E70428"/>
    <w:rsid w:val="00E925F5"/>
    <w:rsid w:val="00E943BD"/>
    <w:rsid w:val="00E94AAD"/>
    <w:rsid w:val="00EA77BB"/>
    <w:rsid w:val="00EB33F9"/>
    <w:rsid w:val="00EE5C3B"/>
    <w:rsid w:val="00EF0458"/>
    <w:rsid w:val="00EF7C2A"/>
    <w:rsid w:val="00F00695"/>
    <w:rsid w:val="00F25D88"/>
    <w:rsid w:val="00F45639"/>
    <w:rsid w:val="00F46BA1"/>
    <w:rsid w:val="00F528DD"/>
    <w:rsid w:val="00F57906"/>
    <w:rsid w:val="00F658F9"/>
    <w:rsid w:val="00F7099C"/>
    <w:rsid w:val="00FB2C15"/>
    <w:rsid w:val="00FE6213"/>
    <w:rsid w:val="00FF00B3"/>
    <w:rsid w:val="0A9F4248"/>
    <w:rsid w:val="1BAFC43B"/>
    <w:rsid w:val="1D4241BF"/>
    <w:rsid w:val="6F93ADF0"/>
    <w:rsid w:val="7FFAF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4236D7B"/>
  <w15:docId w15:val="{ED38FE55-2877-46E8-9D02-8D03D82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uiPriority="0" w:qFormat="1"/>
    <w:lsdException w:name="endnote reference" w:uiPriority="0"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80" w:lineRule="atLeast"/>
      <w:jc w:val="both"/>
    </w:pPr>
    <w:rPr>
      <w:rFonts w:ascii="Palatino Linotype" w:hAnsi="Palatino Linotype"/>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link w:val="a6"/>
    <w:qFormat/>
    <w:pPr>
      <w:spacing w:after="120" w:line="340" w:lineRule="atLeast"/>
      <w:jc w:val="both"/>
    </w:pPr>
    <w:rPr>
      <w:rFonts w:ascii="Palatino Linotype" w:hAnsi="Palatino Linotype"/>
      <w:color w:val="000000"/>
      <w:sz w:val="24"/>
      <w:lang w:eastAsia="de-DE"/>
    </w:rPr>
  </w:style>
  <w:style w:type="paragraph" w:styleId="a7">
    <w:name w:val="endnote text"/>
    <w:basedOn w:val="a"/>
    <w:link w:val="a8"/>
    <w:semiHidden/>
    <w:unhideWhenUsed/>
    <w:qFormat/>
    <w:pPr>
      <w:spacing w:line="240" w:lineRule="auto"/>
    </w:pPr>
  </w:style>
  <w:style w:type="paragraph" w:styleId="a9">
    <w:name w:val="Balloon Text"/>
    <w:basedOn w:val="a"/>
    <w:link w:val="aa"/>
    <w:uiPriority w:val="99"/>
    <w:qFormat/>
    <w:rPr>
      <w:rFonts w:cs="Tahoma"/>
      <w:szCs w:val="18"/>
    </w:rPr>
  </w:style>
  <w:style w:type="paragraph" w:styleId="ab">
    <w:name w:val="footer"/>
    <w:basedOn w:val="a"/>
    <w:link w:val="ac"/>
    <w:uiPriority w:val="99"/>
    <w:qFormat/>
    <w:pPr>
      <w:tabs>
        <w:tab w:val="center" w:pos="4153"/>
        <w:tab w:val="right" w:pos="8306"/>
      </w:tabs>
      <w:snapToGrid w:val="0"/>
      <w:spacing w:line="240" w:lineRule="atLeast"/>
    </w:pPr>
    <w:rPr>
      <w:szCs w:val="18"/>
    </w:rPr>
  </w:style>
  <w:style w:type="paragraph" w:styleId="ad">
    <w:name w:val="header"/>
    <w:basedOn w:val="a"/>
    <w:link w:val="ae"/>
    <w:uiPriority w:val="99"/>
    <w:qFormat/>
    <w:pPr>
      <w:pBdr>
        <w:bottom w:val="single" w:sz="6" w:space="1" w:color="auto"/>
      </w:pBdr>
      <w:tabs>
        <w:tab w:val="center" w:pos="4153"/>
        <w:tab w:val="right" w:pos="8306"/>
      </w:tabs>
      <w:snapToGrid w:val="0"/>
      <w:spacing w:line="240" w:lineRule="atLeast"/>
      <w:jc w:val="center"/>
    </w:pPr>
    <w:rPr>
      <w:szCs w:val="18"/>
    </w:rPr>
  </w:style>
  <w:style w:type="paragraph" w:styleId="af">
    <w:name w:val="footnote text"/>
    <w:basedOn w:val="a"/>
    <w:link w:val="af0"/>
    <w:semiHidden/>
    <w:unhideWhenUsed/>
    <w:qFormat/>
    <w:pPr>
      <w:spacing w:line="240" w:lineRule="auto"/>
    </w:pPr>
  </w:style>
  <w:style w:type="paragraph" w:styleId="af1">
    <w:name w:val="Normal (Web)"/>
    <w:basedOn w:val="a"/>
    <w:uiPriority w:val="99"/>
    <w:qFormat/>
    <w:rPr>
      <w:szCs w:val="24"/>
    </w:rPr>
  </w:style>
  <w:style w:type="paragraph" w:styleId="af2">
    <w:name w:val="annotation subject"/>
    <w:basedOn w:val="a3"/>
    <w:next w:val="a3"/>
    <w:link w:val="af3"/>
    <w:qFormat/>
    <w:rPr>
      <w:b/>
      <w:bCs/>
    </w:rPr>
  </w:style>
  <w:style w:type="table" w:styleId="af4">
    <w:name w:val="Table Grid"/>
    <w:basedOn w:val="a1"/>
    <w:uiPriority w:val="59"/>
    <w:qFormat/>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rPr>
  </w:style>
  <w:style w:type="character" w:styleId="af6">
    <w:name w:val="endnote reference"/>
    <w:qFormat/>
    <w:rPr>
      <w:vertAlign w:val="superscript"/>
    </w:rPr>
  </w:style>
  <w:style w:type="character" w:styleId="af7">
    <w:name w:val="page number"/>
    <w:qFormat/>
  </w:style>
  <w:style w:type="character" w:styleId="af8">
    <w:name w:val="FollowedHyperlink"/>
    <w:qFormat/>
    <w:rPr>
      <w:color w:val="954F72"/>
      <w:u w:val="single"/>
    </w:rPr>
  </w:style>
  <w:style w:type="character" w:styleId="af9">
    <w:name w:val="line number"/>
    <w:uiPriority w:val="99"/>
    <w:qFormat/>
    <w:rPr>
      <w:rFonts w:ascii="Palatino Linotype" w:hAnsi="Palatino Linotype"/>
      <w:sz w:val="16"/>
    </w:rPr>
  </w:style>
  <w:style w:type="character" w:styleId="afa">
    <w:name w:val="Hyperlink"/>
    <w:uiPriority w:val="99"/>
    <w:qFormat/>
    <w:rPr>
      <w:color w:val="0000FF"/>
      <w:u w:val="single"/>
    </w:rPr>
  </w:style>
  <w:style w:type="character" w:styleId="afb">
    <w:name w:val="annotation reference"/>
    <w:qFormat/>
    <w:rPr>
      <w:sz w:val="21"/>
      <w:szCs w:val="21"/>
    </w:rPr>
  </w:style>
  <w:style w:type="paragraph" w:customStyle="1" w:styleId="MDPI11articletype">
    <w:name w:val="MDPI_1.1_article_type"/>
    <w:next w:val="a"/>
    <w:qFormat/>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a"/>
    <w:qFormat/>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e">
    <w:name w:val="页眉 字符"/>
    <w:link w:val="ad"/>
    <w:uiPriority w:val="99"/>
    <w:qFormat/>
    <w:rPr>
      <w:rFonts w:ascii="Palatino Linotype" w:hAnsi="Palatino Linotype"/>
      <w:color w:val="000000"/>
      <w:szCs w:val="18"/>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pPr>
      <w:numPr>
        <w:numId w:val="1"/>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pPr>
      <w:numPr>
        <w:numId w:val="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pPr>
      <w:adjustRightInd w:val="0"/>
      <w:snapToGrid w:val="0"/>
      <w:spacing w:before="60" w:after="60" w:line="280" w:lineRule="atLeast"/>
      <w:ind w:left="2608"/>
      <w:outlineLvl w:val="1"/>
    </w:pPr>
    <w:rPr>
      <w:rFonts w:ascii="Palatino Linotype" w:eastAsia="Times New Roman" w:hAnsi="Palatino Linotype"/>
      <w:i/>
      <w:snapToGrid w:val="0"/>
      <w:color w:val="000000"/>
      <w:szCs w:val="22"/>
      <w:lang w:eastAsia="de-DE" w:bidi="en-US"/>
    </w:rPr>
  </w:style>
  <w:style w:type="paragraph" w:customStyle="1" w:styleId="MDPI81references">
    <w:name w:val="MDPI_8.1_references"/>
    <w:qFormat/>
    <w:pPr>
      <w:numPr>
        <w:numId w:val="3"/>
      </w:numPr>
      <w:adjustRightInd w:val="0"/>
      <w:snapToGrid w:val="0"/>
      <w:spacing w:line="280" w:lineRule="atLeast"/>
      <w:jc w:val="both"/>
    </w:pPr>
    <w:rPr>
      <w:rFonts w:ascii="Palatino Linotype" w:eastAsia="Times New Roman" w:hAnsi="Palatino Linotype"/>
      <w:color w:val="000000"/>
      <w:sz w:val="18"/>
      <w:lang w:eastAsia="de-DE" w:bidi="en-US"/>
    </w:rPr>
  </w:style>
  <w:style w:type="character" w:customStyle="1" w:styleId="aa">
    <w:name w:val="批注框文本 字符"/>
    <w:link w:val="a9"/>
    <w:uiPriority w:val="99"/>
    <w:qFormat/>
    <w:rPr>
      <w:rFonts w:ascii="Palatino Linotype" w:hAnsi="Palatino Linotype" w:cs="Tahoma"/>
      <w:color w:val="000000"/>
      <w:szCs w:val="18"/>
    </w:rPr>
  </w:style>
  <w:style w:type="table" w:customStyle="1" w:styleId="MDPI41threelinetable">
    <w:name w:val="MDPI_4.1_three_line_table"/>
    <w:basedOn w:val="a1"/>
    <w:uiPriority w:val="99"/>
    <w:qFormat/>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1">
    <w:name w:val="未处理的提及1"/>
    <w:uiPriority w:val="99"/>
    <w:semiHidden/>
    <w:unhideWhenUsed/>
    <w:qFormat/>
    <w:rPr>
      <w:color w:val="605E5C"/>
      <w:shd w:val="clear" w:color="auto" w:fill="E1DFDD"/>
    </w:rPr>
  </w:style>
  <w:style w:type="character" w:customStyle="1" w:styleId="ac">
    <w:name w:val="页脚 字符"/>
    <w:link w:val="ab"/>
    <w:uiPriority w:val="99"/>
    <w:qFormat/>
    <w:rPr>
      <w:rFonts w:ascii="Palatino Linotype" w:hAnsi="Palatino Linotype"/>
      <w:color w:val="000000"/>
      <w:szCs w:val="18"/>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pPr>
      <w:adjustRightInd w:val="0"/>
      <w:snapToGrid w:val="0"/>
      <w:spacing w:before="240" w:after="120" w:line="280" w:lineRule="atLeast"/>
      <w:jc w:val="center"/>
    </w:pPr>
    <w:rPr>
      <w:rFonts w:ascii="Palatino Linotype" w:hAnsi="Palatino Linotype" w:cs="Cordia New"/>
      <w:color w:val="000000"/>
      <w:sz w:val="18"/>
      <w:szCs w:val="22"/>
      <w:lang w:bidi="en-US"/>
    </w:rPr>
  </w:style>
  <w:style w:type="paragraph" w:customStyle="1" w:styleId="MDPI511onefigurecaption">
    <w:name w:val="MDPI_5.1.1_one_figure_caption"/>
    <w:qFormat/>
    <w:pPr>
      <w:adjustRightInd w:val="0"/>
      <w:snapToGrid w:val="0"/>
      <w:spacing w:before="240" w:after="120" w:line="280" w:lineRule="atLeast"/>
      <w:jc w:val="center"/>
    </w:pPr>
    <w:rPr>
      <w:rFonts w:ascii="Palatino Linotype" w:hAnsi="Palatino Linotype"/>
      <w:color w:val="000000"/>
      <w:sz w:val="18"/>
      <w:lang w:bidi="en-US"/>
    </w:rPr>
  </w:style>
  <w:style w:type="paragraph" w:customStyle="1" w:styleId="MDPI72copyright">
    <w:name w:val="MDPI_7.2_copyright"/>
    <w:qFormat/>
    <w:pPr>
      <w:adjustRightInd w:val="0"/>
      <w:snapToGrid w:val="0"/>
      <w:spacing w:before="120" w:line="240" w:lineRule="atLeast"/>
      <w:ind w:right="113"/>
    </w:pPr>
    <w:rPr>
      <w:rFonts w:ascii="Palatino Linotype" w:eastAsia="Times New Roman" w:hAnsi="Palatino Linotype"/>
      <w:snapToGrid w:val="0"/>
      <w:color w:val="000000"/>
      <w:sz w:val="14"/>
      <w:lang w:val="en-GB" w:eastAsia="en-GB"/>
    </w:rPr>
  </w:style>
  <w:style w:type="table" w:customStyle="1" w:styleId="MDPItable">
    <w:name w:val="MDPI_table"/>
    <w:basedOn w:val="a1"/>
    <w:uiPriority w:val="99"/>
    <w:qFormat/>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qFormat/>
  </w:style>
  <w:style w:type="paragraph" w:customStyle="1" w:styleId="10">
    <w:name w:val="书目1"/>
    <w:basedOn w:val="a"/>
    <w:next w:val="a"/>
    <w:uiPriority w:val="37"/>
    <w:semiHidden/>
    <w:unhideWhenUsed/>
    <w:qFormat/>
  </w:style>
  <w:style w:type="character" w:customStyle="1" w:styleId="a6">
    <w:name w:val="正文文本 字符"/>
    <w:link w:val="a5"/>
    <w:qFormat/>
    <w:rPr>
      <w:rFonts w:ascii="Palatino Linotype" w:hAnsi="Palatino Linotype"/>
      <w:color w:val="000000"/>
      <w:sz w:val="24"/>
      <w:lang w:eastAsia="de-DE"/>
    </w:rPr>
  </w:style>
  <w:style w:type="character" w:customStyle="1" w:styleId="a4">
    <w:name w:val="批注文字 字符"/>
    <w:link w:val="a3"/>
    <w:qFormat/>
    <w:rPr>
      <w:rFonts w:ascii="Palatino Linotype" w:hAnsi="Palatino Linotype"/>
      <w:color w:val="000000"/>
    </w:rPr>
  </w:style>
  <w:style w:type="character" w:customStyle="1" w:styleId="af3">
    <w:name w:val="批注主题 字符"/>
    <w:link w:val="af2"/>
    <w:qFormat/>
    <w:rPr>
      <w:rFonts w:ascii="Palatino Linotype" w:hAnsi="Palatino Linotype"/>
      <w:b/>
      <w:bCs/>
      <w:color w:val="000000"/>
    </w:rPr>
  </w:style>
  <w:style w:type="character" w:customStyle="1" w:styleId="a8">
    <w:name w:val="尾注文本 字符"/>
    <w:link w:val="a7"/>
    <w:semiHidden/>
    <w:qFormat/>
    <w:rPr>
      <w:rFonts w:ascii="Palatino Linotype" w:hAnsi="Palatino Linotype"/>
      <w:color w:val="000000"/>
    </w:rPr>
  </w:style>
  <w:style w:type="character" w:customStyle="1" w:styleId="af0">
    <w:name w:val="脚注文本 字符"/>
    <w:link w:val="af"/>
    <w:semiHidden/>
    <w:qFormat/>
    <w:rPr>
      <w:rFonts w:ascii="Palatino Linotype" w:hAnsi="Palatino Linotype"/>
      <w:color w:val="000000"/>
    </w:rPr>
  </w:style>
  <w:style w:type="paragraph" w:customStyle="1" w:styleId="MsoFootnoteText0">
    <w:name w:val="MsoFootnoteText"/>
    <w:basedOn w:val="af1"/>
    <w:qFormat/>
    <w:rPr>
      <w:rFonts w:ascii="Times New Roman" w:hAnsi="Times New Roman"/>
    </w:rPr>
  </w:style>
  <w:style w:type="character" w:styleId="afc">
    <w:name w:val="Placeholder Text"/>
    <w:uiPriority w:val="99"/>
    <w:semiHidden/>
    <w:qFormat/>
    <w:rPr>
      <w:color w:val="808080"/>
    </w:rPr>
  </w:style>
  <w:style w:type="paragraph" w:customStyle="1" w:styleId="MDPI71footnotes">
    <w:name w:val="MDPI_7.1_footnotes"/>
    <w:qFormat/>
    <w:pPr>
      <w:numPr>
        <w:numId w:val="4"/>
      </w:numPr>
      <w:adjustRightInd w:val="0"/>
      <w:snapToGrid w:val="0"/>
      <w:spacing w:line="280" w:lineRule="atLeast"/>
    </w:pPr>
    <w:rPr>
      <w:rFonts w:ascii="Palatino Linotype" w:eastAsiaTheme="minorEastAsia" w:hAnsi="Palatino Linotype"/>
      <w:color w:val="000000"/>
      <w:sz w:val="18"/>
    </w:rPr>
  </w:style>
  <w:style w:type="character" w:customStyle="1" w:styleId="2">
    <w:name w:val="未处理的提及2"/>
    <w:basedOn w:val="a0"/>
    <w:uiPriority w:val="99"/>
    <w:semiHidden/>
    <w:unhideWhenUsed/>
    <w:qFormat/>
    <w:rPr>
      <w:color w:val="605E5C"/>
      <w:shd w:val="clear" w:color="auto" w:fill="E1DFDD"/>
    </w:rPr>
  </w:style>
  <w:style w:type="character" w:customStyle="1" w:styleId="3">
    <w:name w:val="未处理的提及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jtr-journ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g.mdpi.org/data/contributor-role-instruc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穿越时空也要找到你</dc:creator>
  <cp:lastModifiedBy>X</cp:lastModifiedBy>
  <cp:revision>29</cp:revision>
  <dcterms:created xsi:type="dcterms:W3CDTF">2025-05-30T06:38:00Z</dcterms:created>
  <dcterms:modified xsi:type="dcterms:W3CDTF">2025-10-17T03:16:00Z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51cee8ffc7805cfc103bcaa12fcf6366a37463e6398c02bb41b74ddc551b5faa</vt:lpwstr>
  </property>
  <property fmtid="{D5CDD505-2E9C-101B-9397-08002B2CF9AE}" pid="3" name="ICV">
    <vt:lpwstr>D35B60ACF05B49C42ECBDF689AB817D9_43</vt:lpwstr>
  </property>
  <property fmtid="{D5CDD505-2E9C-101B-9397-08002B2CF9AE}" pid="4" name="KSOProductBuildVer">
    <vt:lpwstr>2052-7.3.1.8967</vt:lpwstr>
  </property>
  <property fmtid="{D5CDD505-2E9C-101B-9397-08002B2CF9AE}" pid="5" name="KSOTemplateDocerSaveRecord">
    <vt:lpwstr>eyJoZGlkIjoiMmI1YzMyMGM0MTY0YmVjNTc5MDNjYTM2Y2NjZjBlMDMiLCJ1c2VySWQiOiIzMzU0NDcwNTgifQ==</vt:lpwstr>
  </property>
</Properties>
</file>